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40C3" w14:textId="77777777" w:rsidR="000F5599" w:rsidRDefault="000F5599" w:rsidP="000F5599">
      <w:pPr>
        <w:jc w:val="center"/>
        <w:rPr>
          <w:rFonts w:ascii="Times New Roman" w:hAnsi="Times New Roman" w:cs="Times New Roman"/>
          <w:b/>
          <w:bCs/>
          <w:sz w:val="24"/>
          <w:szCs w:val="24"/>
        </w:rPr>
      </w:pPr>
    </w:p>
    <w:p w14:paraId="288DF883" w14:textId="77777777" w:rsidR="000F5599" w:rsidRDefault="000F5599" w:rsidP="000F5599">
      <w:pPr>
        <w:jc w:val="center"/>
        <w:rPr>
          <w:rFonts w:ascii="Times New Roman" w:hAnsi="Times New Roman" w:cs="Times New Roman"/>
          <w:b/>
          <w:bCs/>
          <w:sz w:val="24"/>
          <w:szCs w:val="24"/>
        </w:rPr>
      </w:pPr>
    </w:p>
    <w:p w14:paraId="744EFC13" w14:textId="77777777" w:rsidR="000F5599" w:rsidRDefault="000F5599" w:rsidP="000F5599">
      <w:pPr>
        <w:jc w:val="center"/>
        <w:rPr>
          <w:rFonts w:ascii="Times New Roman" w:hAnsi="Times New Roman" w:cs="Times New Roman"/>
          <w:b/>
          <w:bCs/>
          <w:sz w:val="24"/>
          <w:szCs w:val="24"/>
        </w:rPr>
      </w:pPr>
    </w:p>
    <w:p w14:paraId="6EAB7EE7" w14:textId="77777777" w:rsidR="000F5599" w:rsidRDefault="000F5599" w:rsidP="000F5599">
      <w:pPr>
        <w:jc w:val="center"/>
        <w:rPr>
          <w:rFonts w:ascii="Times New Roman" w:hAnsi="Times New Roman" w:cs="Times New Roman"/>
          <w:b/>
          <w:bCs/>
          <w:sz w:val="24"/>
          <w:szCs w:val="24"/>
        </w:rPr>
      </w:pPr>
    </w:p>
    <w:p w14:paraId="71CF0CCE" w14:textId="15295B97" w:rsidR="000F5599" w:rsidRDefault="000F5599" w:rsidP="000F5599">
      <w:pPr>
        <w:jc w:val="center"/>
        <w:rPr>
          <w:rFonts w:ascii="Times New Roman" w:hAnsi="Times New Roman" w:cs="Times New Roman"/>
          <w:b/>
          <w:bCs/>
          <w:sz w:val="24"/>
          <w:szCs w:val="24"/>
        </w:rPr>
      </w:pPr>
      <w:r w:rsidRPr="00B75DA7">
        <w:rPr>
          <w:rFonts w:ascii="Times New Roman" w:hAnsi="Times New Roman" w:cs="Times New Roman"/>
          <w:b/>
          <w:bCs/>
          <w:sz w:val="24"/>
          <w:szCs w:val="24"/>
        </w:rPr>
        <w:t>Moral Decision Making and the Sports Wagering Industry:</w:t>
      </w:r>
    </w:p>
    <w:p w14:paraId="2F2B369E" w14:textId="77777777" w:rsidR="000F5599" w:rsidRDefault="000F5599" w:rsidP="000F5599">
      <w:pPr>
        <w:jc w:val="center"/>
        <w:rPr>
          <w:rFonts w:ascii="Times New Roman" w:hAnsi="Times New Roman" w:cs="Times New Roman"/>
          <w:b/>
          <w:bCs/>
          <w:sz w:val="24"/>
          <w:szCs w:val="24"/>
        </w:rPr>
      </w:pPr>
      <w:r w:rsidRPr="00B75DA7">
        <w:rPr>
          <w:rFonts w:ascii="Times New Roman" w:hAnsi="Times New Roman" w:cs="Times New Roman"/>
          <w:b/>
          <w:bCs/>
          <w:sz w:val="24"/>
          <w:szCs w:val="24"/>
        </w:rPr>
        <w:t>A Test Case of the Inspirational Paradigm for Jesuit Business Education</w:t>
      </w:r>
    </w:p>
    <w:p w14:paraId="0D5E8388" w14:textId="77777777" w:rsidR="000F5599" w:rsidRDefault="000F5599" w:rsidP="000F5599">
      <w:pPr>
        <w:jc w:val="center"/>
        <w:rPr>
          <w:rFonts w:ascii="Times New Roman" w:hAnsi="Times New Roman" w:cs="Times New Roman"/>
          <w:b/>
          <w:bCs/>
          <w:sz w:val="24"/>
          <w:szCs w:val="24"/>
        </w:rPr>
      </w:pPr>
    </w:p>
    <w:p w14:paraId="79BD8753" w14:textId="77777777" w:rsidR="00CA3E7B" w:rsidRDefault="00CA3E7B" w:rsidP="000F5599">
      <w:pPr>
        <w:jc w:val="center"/>
        <w:rPr>
          <w:rFonts w:ascii="Times New Roman" w:hAnsi="Times New Roman" w:cs="Times New Roman"/>
          <w:b/>
          <w:bCs/>
          <w:sz w:val="24"/>
          <w:szCs w:val="24"/>
        </w:rPr>
      </w:pPr>
    </w:p>
    <w:p w14:paraId="741EF310" w14:textId="77777777" w:rsidR="00CA3E7B" w:rsidRDefault="00CA3E7B" w:rsidP="000F5599">
      <w:pPr>
        <w:jc w:val="center"/>
        <w:rPr>
          <w:rFonts w:ascii="Times New Roman" w:hAnsi="Times New Roman" w:cs="Times New Roman"/>
          <w:b/>
          <w:bCs/>
          <w:sz w:val="24"/>
          <w:szCs w:val="24"/>
        </w:rPr>
      </w:pPr>
    </w:p>
    <w:p w14:paraId="11D4DC10" w14:textId="29579B62" w:rsidR="00CA3E7B" w:rsidRDefault="00CA3E7B" w:rsidP="00CA3E7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Submitted to </w:t>
      </w:r>
      <w:r>
        <w:rPr>
          <w:rFonts w:ascii="Times New Roman" w:hAnsi="Times New Roman" w:cs="Times New Roman"/>
          <w:sz w:val="24"/>
          <w:szCs w:val="24"/>
        </w:rPr>
        <w:t xml:space="preserve">the </w:t>
      </w:r>
      <w:r w:rsidRPr="00CA3E7B">
        <w:rPr>
          <w:rFonts w:ascii="Times New Roman" w:hAnsi="Times New Roman" w:cs="Times New Roman"/>
          <w:i/>
          <w:iCs/>
          <w:sz w:val="24"/>
          <w:szCs w:val="24"/>
        </w:rPr>
        <w:t>31st Annual IAJBS World Forum and 2026 CJBE Annual Meeting</w:t>
      </w:r>
    </w:p>
    <w:p w14:paraId="2E0B0105" w14:textId="4875CCCC" w:rsidR="00CA3E7B" w:rsidRDefault="00CA3E7B" w:rsidP="00CA3E7B">
      <w:pPr>
        <w:jc w:val="center"/>
      </w:pPr>
      <w:r>
        <w:rPr>
          <w:rFonts w:ascii="Times New Roman" w:hAnsi="Times New Roman" w:cs="Times New Roman"/>
          <w:sz w:val="24"/>
          <w:szCs w:val="24"/>
        </w:rPr>
        <w:t>March 31, 2026</w:t>
      </w:r>
    </w:p>
    <w:p w14:paraId="601A05AA" w14:textId="77777777" w:rsidR="000F5599" w:rsidRDefault="000F5599" w:rsidP="000F5599">
      <w:pPr>
        <w:jc w:val="center"/>
        <w:rPr>
          <w:rFonts w:ascii="Times New Roman" w:hAnsi="Times New Roman" w:cs="Times New Roman"/>
          <w:b/>
          <w:bCs/>
          <w:sz w:val="24"/>
          <w:szCs w:val="24"/>
        </w:rPr>
      </w:pPr>
    </w:p>
    <w:p w14:paraId="0A9D0E4A" w14:textId="5EE5E491" w:rsidR="00CA3E7B" w:rsidRDefault="00CA3E7B" w:rsidP="000F5599">
      <w:pPr>
        <w:jc w:val="center"/>
        <w:rPr>
          <w:rFonts w:ascii="Times New Roman" w:hAnsi="Times New Roman" w:cs="Times New Roman"/>
          <w:sz w:val="24"/>
          <w:szCs w:val="24"/>
        </w:rPr>
      </w:pPr>
      <w:r w:rsidRPr="00CA3E7B">
        <w:rPr>
          <w:rFonts w:ascii="Times New Roman" w:hAnsi="Times New Roman" w:cs="Times New Roman"/>
          <w:sz w:val="24"/>
          <w:szCs w:val="24"/>
        </w:rPr>
        <w:t>By:</w:t>
      </w:r>
    </w:p>
    <w:p w14:paraId="565392FE" w14:textId="77777777" w:rsidR="00CA3E7B" w:rsidRPr="00CA3E7B" w:rsidRDefault="00CA3E7B" w:rsidP="000F5599">
      <w:pPr>
        <w:jc w:val="center"/>
        <w:rPr>
          <w:rFonts w:ascii="Times New Roman" w:hAnsi="Times New Roman" w:cs="Times New Roman"/>
          <w:sz w:val="24"/>
          <w:szCs w:val="24"/>
        </w:rPr>
      </w:pPr>
    </w:p>
    <w:p w14:paraId="359E1883" w14:textId="2CAFADA6" w:rsidR="000F5599" w:rsidRPr="000F5599" w:rsidRDefault="000F5599" w:rsidP="000F5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Dr. </w:t>
      </w:r>
      <w:r w:rsidRPr="000F5599">
        <w:rPr>
          <w:rFonts w:ascii="Times New Roman" w:hAnsi="Times New Roman" w:cs="Times New Roman"/>
          <w:sz w:val="24"/>
          <w:szCs w:val="24"/>
        </w:rPr>
        <w:t>Peggy Sue Loroz</w:t>
      </w:r>
    </w:p>
    <w:p w14:paraId="0D1F184F" w14:textId="688CF7D7" w:rsidR="000F5599" w:rsidRPr="000F5599" w:rsidRDefault="000F5599" w:rsidP="000F5599">
      <w:pPr>
        <w:spacing w:after="0" w:line="240" w:lineRule="auto"/>
        <w:jc w:val="center"/>
        <w:rPr>
          <w:rFonts w:ascii="Times New Roman" w:hAnsi="Times New Roman" w:cs="Times New Roman"/>
          <w:sz w:val="24"/>
          <w:szCs w:val="24"/>
        </w:rPr>
      </w:pPr>
      <w:r w:rsidRPr="000F5599">
        <w:rPr>
          <w:rFonts w:ascii="Times New Roman" w:hAnsi="Times New Roman" w:cs="Times New Roman"/>
          <w:sz w:val="24"/>
          <w:szCs w:val="24"/>
        </w:rPr>
        <w:t>Professor of Marketing</w:t>
      </w:r>
    </w:p>
    <w:p w14:paraId="7CF44372" w14:textId="77777777" w:rsidR="000F5599" w:rsidRPr="000F5599" w:rsidRDefault="000F5599" w:rsidP="000F5599">
      <w:pPr>
        <w:spacing w:after="0" w:line="240" w:lineRule="auto"/>
        <w:jc w:val="center"/>
        <w:rPr>
          <w:rFonts w:ascii="Times New Roman" w:hAnsi="Times New Roman" w:cs="Times New Roman"/>
          <w:sz w:val="24"/>
          <w:szCs w:val="24"/>
        </w:rPr>
      </w:pPr>
      <w:r w:rsidRPr="000F5599">
        <w:rPr>
          <w:rFonts w:ascii="Times New Roman" w:hAnsi="Times New Roman" w:cs="Times New Roman"/>
          <w:sz w:val="24"/>
          <w:szCs w:val="24"/>
        </w:rPr>
        <w:t>Gonzaga University</w:t>
      </w:r>
    </w:p>
    <w:p w14:paraId="41CC67D2" w14:textId="77777777" w:rsidR="000F5599" w:rsidRDefault="000F5599" w:rsidP="000F5599">
      <w:pPr>
        <w:spacing w:after="0" w:line="240" w:lineRule="auto"/>
        <w:jc w:val="center"/>
        <w:rPr>
          <w:rFonts w:ascii="Times New Roman" w:hAnsi="Times New Roman" w:cs="Times New Roman"/>
          <w:sz w:val="24"/>
          <w:szCs w:val="24"/>
        </w:rPr>
      </w:pPr>
      <w:r w:rsidRPr="000F5599">
        <w:rPr>
          <w:rFonts w:ascii="Times New Roman" w:hAnsi="Times New Roman" w:cs="Times New Roman"/>
          <w:sz w:val="24"/>
          <w:szCs w:val="24"/>
        </w:rPr>
        <w:t>School of Business Administration</w:t>
      </w:r>
    </w:p>
    <w:p w14:paraId="5EA57A39" w14:textId="7B4325AE" w:rsidR="000F5599" w:rsidRPr="000F5599" w:rsidRDefault="000F5599" w:rsidP="000F5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502 E. Boone, AD Box 9</w:t>
      </w:r>
    </w:p>
    <w:p w14:paraId="59B7C36C" w14:textId="77777777" w:rsidR="000F5599" w:rsidRPr="000F5599" w:rsidRDefault="000F5599" w:rsidP="000F5599">
      <w:pPr>
        <w:spacing w:after="0" w:line="240" w:lineRule="auto"/>
        <w:jc w:val="center"/>
        <w:rPr>
          <w:rFonts w:ascii="Times New Roman" w:hAnsi="Times New Roman" w:cs="Times New Roman"/>
          <w:sz w:val="24"/>
          <w:szCs w:val="24"/>
        </w:rPr>
      </w:pPr>
      <w:r w:rsidRPr="000F5599">
        <w:rPr>
          <w:rFonts w:ascii="Times New Roman" w:hAnsi="Times New Roman" w:cs="Times New Roman"/>
          <w:sz w:val="24"/>
          <w:szCs w:val="24"/>
        </w:rPr>
        <w:t>Spokane, WA, USA</w:t>
      </w:r>
    </w:p>
    <w:p w14:paraId="79D0E1CB" w14:textId="121F5EC5" w:rsidR="000F5599" w:rsidRDefault="000F5599" w:rsidP="000F5599">
      <w:pPr>
        <w:spacing w:after="0" w:line="240" w:lineRule="auto"/>
        <w:jc w:val="center"/>
        <w:rPr>
          <w:rFonts w:ascii="Times New Roman" w:hAnsi="Times New Roman" w:cs="Times New Roman"/>
          <w:sz w:val="24"/>
          <w:szCs w:val="24"/>
        </w:rPr>
      </w:pPr>
      <w:hyperlink r:id="rId6" w:history="1">
        <w:r w:rsidRPr="00D52869">
          <w:rPr>
            <w:rStyle w:val="Hyperlink"/>
            <w:rFonts w:ascii="Times New Roman" w:hAnsi="Times New Roman" w:cs="Times New Roman"/>
            <w:sz w:val="24"/>
            <w:szCs w:val="24"/>
          </w:rPr>
          <w:t>loroz@gonzaga.edu</w:t>
        </w:r>
      </w:hyperlink>
    </w:p>
    <w:p w14:paraId="3772078D" w14:textId="08E2935C" w:rsidR="000F5599" w:rsidRDefault="000F5599" w:rsidP="000F5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509-313-3433</w:t>
      </w:r>
    </w:p>
    <w:p w14:paraId="50F03139" w14:textId="77777777" w:rsidR="000F5599" w:rsidRDefault="000F5599" w:rsidP="000F5599">
      <w:pPr>
        <w:spacing w:after="0" w:line="240" w:lineRule="auto"/>
        <w:jc w:val="center"/>
        <w:rPr>
          <w:rFonts w:ascii="Times New Roman" w:hAnsi="Times New Roman" w:cs="Times New Roman"/>
          <w:sz w:val="24"/>
          <w:szCs w:val="24"/>
        </w:rPr>
      </w:pPr>
    </w:p>
    <w:p w14:paraId="759E0685" w14:textId="77777777" w:rsidR="00CA3E7B" w:rsidRDefault="00CA3E7B" w:rsidP="000F5599">
      <w:pPr>
        <w:spacing w:after="0" w:line="240" w:lineRule="auto"/>
        <w:jc w:val="center"/>
        <w:rPr>
          <w:rFonts w:ascii="Times New Roman" w:hAnsi="Times New Roman" w:cs="Times New Roman"/>
          <w:sz w:val="24"/>
          <w:szCs w:val="24"/>
        </w:rPr>
      </w:pPr>
    </w:p>
    <w:p w14:paraId="25C6A1AA" w14:textId="56A4E58B" w:rsidR="000F5599" w:rsidRPr="000F5599" w:rsidRDefault="000F5599" w:rsidP="000F5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Dr. </w:t>
      </w:r>
      <w:r>
        <w:rPr>
          <w:rFonts w:ascii="Times New Roman" w:hAnsi="Times New Roman" w:cs="Times New Roman"/>
          <w:sz w:val="24"/>
          <w:szCs w:val="24"/>
        </w:rPr>
        <w:t xml:space="preserve">Christopher </w:t>
      </w:r>
      <w:r w:rsidR="00CA3E7B">
        <w:rPr>
          <w:rFonts w:ascii="Times New Roman" w:hAnsi="Times New Roman" w:cs="Times New Roman"/>
          <w:sz w:val="24"/>
          <w:szCs w:val="24"/>
        </w:rPr>
        <w:t xml:space="preserve">E. </w:t>
      </w:r>
      <w:r>
        <w:rPr>
          <w:rFonts w:ascii="Times New Roman" w:hAnsi="Times New Roman" w:cs="Times New Roman"/>
          <w:sz w:val="24"/>
          <w:szCs w:val="24"/>
        </w:rPr>
        <w:t>Stevens</w:t>
      </w:r>
    </w:p>
    <w:p w14:paraId="5034C728" w14:textId="70A496B9" w:rsidR="000F5599" w:rsidRPr="000F5599" w:rsidRDefault="000F5599" w:rsidP="000F5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Associate Dean of Undergraduate Programs and </w:t>
      </w:r>
      <w:r w:rsidRPr="000F5599">
        <w:rPr>
          <w:rFonts w:ascii="Times New Roman" w:hAnsi="Times New Roman" w:cs="Times New Roman"/>
          <w:sz w:val="24"/>
          <w:szCs w:val="24"/>
        </w:rPr>
        <w:t xml:space="preserve">Professor of </w:t>
      </w:r>
      <w:r>
        <w:rPr>
          <w:rFonts w:ascii="Times New Roman" w:hAnsi="Times New Roman" w:cs="Times New Roman"/>
          <w:sz w:val="24"/>
          <w:szCs w:val="24"/>
        </w:rPr>
        <w:t>Entrepreneurship</w:t>
      </w:r>
    </w:p>
    <w:p w14:paraId="13C91F8D" w14:textId="77777777" w:rsidR="000F5599" w:rsidRPr="000F5599" w:rsidRDefault="000F5599" w:rsidP="000F5599">
      <w:pPr>
        <w:spacing w:after="0" w:line="240" w:lineRule="auto"/>
        <w:jc w:val="center"/>
        <w:rPr>
          <w:rFonts w:ascii="Times New Roman" w:hAnsi="Times New Roman" w:cs="Times New Roman"/>
          <w:sz w:val="24"/>
          <w:szCs w:val="24"/>
        </w:rPr>
      </w:pPr>
      <w:r w:rsidRPr="000F5599">
        <w:rPr>
          <w:rFonts w:ascii="Times New Roman" w:hAnsi="Times New Roman" w:cs="Times New Roman"/>
          <w:sz w:val="24"/>
          <w:szCs w:val="24"/>
        </w:rPr>
        <w:t>Gonzaga University</w:t>
      </w:r>
    </w:p>
    <w:p w14:paraId="25CC2BC8" w14:textId="77777777" w:rsidR="000F5599" w:rsidRDefault="000F5599" w:rsidP="000F5599">
      <w:pPr>
        <w:spacing w:after="0" w:line="240" w:lineRule="auto"/>
        <w:jc w:val="center"/>
        <w:rPr>
          <w:rFonts w:ascii="Times New Roman" w:hAnsi="Times New Roman" w:cs="Times New Roman"/>
          <w:sz w:val="24"/>
          <w:szCs w:val="24"/>
        </w:rPr>
      </w:pPr>
      <w:r w:rsidRPr="000F5599">
        <w:rPr>
          <w:rFonts w:ascii="Times New Roman" w:hAnsi="Times New Roman" w:cs="Times New Roman"/>
          <w:sz w:val="24"/>
          <w:szCs w:val="24"/>
        </w:rPr>
        <w:t>School of Business Administration</w:t>
      </w:r>
    </w:p>
    <w:p w14:paraId="24B85D0B" w14:textId="77777777" w:rsidR="000F5599" w:rsidRPr="000F5599" w:rsidRDefault="000F5599" w:rsidP="000F5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502 E. Boone, AD Box 9</w:t>
      </w:r>
    </w:p>
    <w:p w14:paraId="4FD62A1D" w14:textId="77777777" w:rsidR="000F5599" w:rsidRPr="000F5599" w:rsidRDefault="000F5599" w:rsidP="000F5599">
      <w:pPr>
        <w:spacing w:after="0" w:line="240" w:lineRule="auto"/>
        <w:jc w:val="center"/>
        <w:rPr>
          <w:rFonts w:ascii="Times New Roman" w:hAnsi="Times New Roman" w:cs="Times New Roman"/>
          <w:sz w:val="24"/>
          <w:szCs w:val="24"/>
        </w:rPr>
      </w:pPr>
      <w:r w:rsidRPr="000F5599">
        <w:rPr>
          <w:rFonts w:ascii="Times New Roman" w:hAnsi="Times New Roman" w:cs="Times New Roman"/>
          <w:sz w:val="24"/>
          <w:szCs w:val="24"/>
        </w:rPr>
        <w:t>Spokane, WA, USA</w:t>
      </w:r>
    </w:p>
    <w:p w14:paraId="661A8070" w14:textId="257BA25E" w:rsidR="000F5599" w:rsidRDefault="000F5599" w:rsidP="000F5599">
      <w:pPr>
        <w:spacing w:after="0" w:line="240" w:lineRule="auto"/>
        <w:jc w:val="center"/>
        <w:rPr>
          <w:rFonts w:ascii="Times New Roman" w:hAnsi="Times New Roman" w:cs="Times New Roman"/>
          <w:sz w:val="24"/>
          <w:szCs w:val="24"/>
        </w:rPr>
      </w:pPr>
      <w:hyperlink r:id="rId7" w:history="1">
        <w:r w:rsidRPr="00D52869">
          <w:rPr>
            <w:rStyle w:val="Hyperlink"/>
            <w:rFonts w:ascii="Times New Roman" w:hAnsi="Times New Roman" w:cs="Times New Roman"/>
            <w:sz w:val="24"/>
            <w:szCs w:val="24"/>
          </w:rPr>
          <w:t>stevensc</w:t>
        </w:r>
        <w:r w:rsidRPr="00D52869">
          <w:rPr>
            <w:rStyle w:val="Hyperlink"/>
            <w:rFonts w:ascii="Times New Roman" w:hAnsi="Times New Roman" w:cs="Times New Roman"/>
            <w:sz w:val="24"/>
            <w:szCs w:val="24"/>
          </w:rPr>
          <w:t>@gonzaga.edu</w:t>
        </w:r>
      </w:hyperlink>
    </w:p>
    <w:p w14:paraId="21BE23BA" w14:textId="395323A2" w:rsidR="000F5599" w:rsidRDefault="000F5599" w:rsidP="000F55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509-313-34</w:t>
      </w:r>
      <w:r>
        <w:rPr>
          <w:rFonts w:ascii="Times New Roman" w:hAnsi="Times New Roman" w:cs="Times New Roman"/>
          <w:sz w:val="24"/>
          <w:szCs w:val="24"/>
        </w:rPr>
        <w:t>14</w:t>
      </w:r>
    </w:p>
    <w:p w14:paraId="58F76410" w14:textId="77777777" w:rsidR="000F5599" w:rsidRPr="000F5599" w:rsidRDefault="000F5599" w:rsidP="000F5599">
      <w:pPr>
        <w:spacing w:after="0" w:line="240" w:lineRule="auto"/>
        <w:jc w:val="center"/>
        <w:rPr>
          <w:rFonts w:ascii="Times New Roman" w:hAnsi="Times New Roman" w:cs="Times New Roman"/>
          <w:sz w:val="24"/>
          <w:szCs w:val="24"/>
        </w:rPr>
      </w:pPr>
    </w:p>
    <w:p w14:paraId="76311AFE" w14:textId="77777777" w:rsidR="000F5599" w:rsidRPr="00B75DA7" w:rsidRDefault="000F5599" w:rsidP="000F5599">
      <w:pPr>
        <w:spacing w:after="0" w:line="240" w:lineRule="auto"/>
        <w:jc w:val="center"/>
        <w:rPr>
          <w:rFonts w:ascii="Times New Roman" w:hAnsi="Times New Roman" w:cs="Times New Roman"/>
          <w:b/>
          <w:bCs/>
          <w:sz w:val="24"/>
          <w:szCs w:val="24"/>
        </w:rPr>
      </w:pPr>
    </w:p>
    <w:p w14:paraId="38DB60F5" w14:textId="27DB27F0" w:rsidR="000F5599" w:rsidRDefault="000F5599">
      <w:pPr>
        <w:rPr>
          <w:rFonts w:ascii="Times New Roman" w:hAnsi="Times New Roman" w:cs="Times New Roman"/>
          <w:b/>
          <w:bCs/>
          <w:sz w:val="24"/>
          <w:szCs w:val="24"/>
        </w:rPr>
      </w:pPr>
    </w:p>
    <w:p w14:paraId="57BD1E4C" w14:textId="66CCB6D5" w:rsidR="00B75DA7" w:rsidRDefault="002B2218" w:rsidP="00B75DA7">
      <w:pPr>
        <w:jc w:val="center"/>
        <w:rPr>
          <w:rFonts w:ascii="Times New Roman" w:hAnsi="Times New Roman" w:cs="Times New Roman"/>
          <w:b/>
          <w:bCs/>
          <w:sz w:val="24"/>
          <w:szCs w:val="24"/>
        </w:rPr>
      </w:pPr>
      <w:r w:rsidRPr="00B75DA7">
        <w:rPr>
          <w:rFonts w:ascii="Times New Roman" w:hAnsi="Times New Roman" w:cs="Times New Roman"/>
          <w:b/>
          <w:bCs/>
          <w:sz w:val="24"/>
          <w:szCs w:val="24"/>
        </w:rPr>
        <w:lastRenderedPageBreak/>
        <w:t xml:space="preserve">Moral Decision Making </w:t>
      </w:r>
      <w:r w:rsidR="00290003" w:rsidRPr="00B75DA7">
        <w:rPr>
          <w:rFonts w:ascii="Times New Roman" w:hAnsi="Times New Roman" w:cs="Times New Roman"/>
          <w:b/>
          <w:bCs/>
          <w:sz w:val="24"/>
          <w:szCs w:val="24"/>
        </w:rPr>
        <w:t>and</w:t>
      </w:r>
      <w:r w:rsidRPr="00B75DA7">
        <w:rPr>
          <w:rFonts w:ascii="Times New Roman" w:hAnsi="Times New Roman" w:cs="Times New Roman"/>
          <w:b/>
          <w:bCs/>
          <w:sz w:val="24"/>
          <w:szCs w:val="24"/>
        </w:rPr>
        <w:t xml:space="preserve"> the Sports Wagering Industry: </w:t>
      </w:r>
    </w:p>
    <w:p w14:paraId="1F3B2B89" w14:textId="554874FE" w:rsidR="002B2218" w:rsidRPr="00B75DA7" w:rsidRDefault="00290003" w:rsidP="00B75DA7">
      <w:pPr>
        <w:jc w:val="center"/>
        <w:rPr>
          <w:rFonts w:ascii="Times New Roman" w:hAnsi="Times New Roman" w:cs="Times New Roman"/>
          <w:b/>
          <w:bCs/>
          <w:sz w:val="24"/>
          <w:szCs w:val="24"/>
        </w:rPr>
      </w:pPr>
      <w:r w:rsidRPr="00B75DA7">
        <w:rPr>
          <w:rFonts w:ascii="Times New Roman" w:hAnsi="Times New Roman" w:cs="Times New Roman"/>
          <w:b/>
          <w:bCs/>
          <w:sz w:val="24"/>
          <w:szCs w:val="24"/>
        </w:rPr>
        <w:t>A</w:t>
      </w:r>
      <w:r w:rsidR="002B2218" w:rsidRPr="00B75DA7">
        <w:rPr>
          <w:rFonts w:ascii="Times New Roman" w:hAnsi="Times New Roman" w:cs="Times New Roman"/>
          <w:b/>
          <w:bCs/>
          <w:sz w:val="24"/>
          <w:szCs w:val="24"/>
        </w:rPr>
        <w:t xml:space="preserve"> </w:t>
      </w:r>
      <w:r w:rsidRPr="00B75DA7">
        <w:rPr>
          <w:rFonts w:ascii="Times New Roman" w:hAnsi="Times New Roman" w:cs="Times New Roman"/>
          <w:b/>
          <w:bCs/>
          <w:sz w:val="24"/>
          <w:szCs w:val="24"/>
        </w:rPr>
        <w:t>Test</w:t>
      </w:r>
      <w:r w:rsidR="002B2218" w:rsidRPr="00B75DA7">
        <w:rPr>
          <w:rFonts w:ascii="Times New Roman" w:hAnsi="Times New Roman" w:cs="Times New Roman"/>
          <w:b/>
          <w:bCs/>
          <w:sz w:val="24"/>
          <w:szCs w:val="24"/>
        </w:rPr>
        <w:t xml:space="preserve"> Case </w:t>
      </w:r>
      <w:r w:rsidRPr="00B75DA7">
        <w:rPr>
          <w:rFonts w:ascii="Times New Roman" w:hAnsi="Times New Roman" w:cs="Times New Roman"/>
          <w:b/>
          <w:bCs/>
          <w:sz w:val="24"/>
          <w:szCs w:val="24"/>
        </w:rPr>
        <w:t>of</w:t>
      </w:r>
      <w:r w:rsidR="002B2218" w:rsidRPr="00B75DA7">
        <w:rPr>
          <w:rFonts w:ascii="Times New Roman" w:hAnsi="Times New Roman" w:cs="Times New Roman"/>
          <w:b/>
          <w:bCs/>
          <w:sz w:val="24"/>
          <w:szCs w:val="24"/>
        </w:rPr>
        <w:t xml:space="preserve"> the Inspirational Paradigm for Jesuit Business Education</w:t>
      </w:r>
    </w:p>
    <w:p w14:paraId="756E67FD" w14:textId="77777777" w:rsidR="00B75DA7" w:rsidRDefault="00B75DA7" w:rsidP="00B75DA7">
      <w:pPr>
        <w:rPr>
          <w:rFonts w:ascii="Times New Roman" w:hAnsi="Times New Roman" w:cs="Times New Roman"/>
          <w:b/>
          <w:bCs/>
          <w:sz w:val="24"/>
          <w:szCs w:val="24"/>
        </w:rPr>
      </w:pPr>
    </w:p>
    <w:p w14:paraId="74303713" w14:textId="0466C3B3" w:rsidR="00B75DA7" w:rsidRPr="00B75DA7" w:rsidRDefault="00B75DA7" w:rsidP="00B75DA7">
      <w:pPr>
        <w:rPr>
          <w:rFonts w:ascii="Times New Roman" w:hAnsi="Times New Roman" w:cs="Times New Roman"/>
          <w:b/>
          <w:bCs/>
          <w:sz w:val="24"/>
          <w:szCs w:val="24"/>
        </w:rPr>
      </w:pPr>
      <w:r>
        <w:rPr>
          <w:rFonts w:ascii="Times New Roman" w:hAnsi="Times New Roman" w:cs="Times New Roman"/>
          <w:b/>
          <w:bCs/>
          <w:sz w:val="24"/>
          <w:szCs w:val="24"/>
        </w:rPr>
        <w:t>Extended Abstract</w:t>
      </w:r>
      <w:r w:rsidRPr="00B75DA7">
        <w:rPr>
          <w:rFonts w:ascii="Times New Roman" w:hAnsi="Times New Roman" w:cs="Times New Roman"/>
          <w:b/>
          <w:bCs/>
          <w:sz w:val="24"/>
          <w:szCs w:val="24"/>
        </w:rPr>
        <w:t>:</w:t>
      </w:r>
    </w:p>
    <w:p w14:paraId="53270491" w14:textId="413502B1" w:rsidR="00FC65B7" w:rsidRPr="00B75DA7" w:rsidRDefault="00E709B3" w:rsidP="00FC65B7">
      <w:pPr>
        <w:spacing w:after="0" w:line="480" w:lineRule="auto"/>
        <w:ind w:firstLine="720"/>
        <w:rPr>
          <w:rFonts w:ascii="Times New Roman" w:hAnsi="Times New Roman" w:cs="Times New Roman"/>
          <w:sz w:val="24"/>
          <w:szCs w:val="24"/>
        </w:rPr>
      </w:pPr>
      <w:r w:rsidRPr="00B75DA7">
        <w:rPr>
          <w:rFonts w:ascii="Times New Roman" w:hAnsi="Times New Roman" w:cs="Times New Roman"/>
          <w:sz w:val="24"/>
          <w:szCs w:val="24"/>
        </w:rPr>
        <w:t xml:space="preserve">This presentation argues that the sports wagering industry </w:t>
      </w:r>
      <w:r w:rsidR="00A9083F" w:rsidRPr="00B75DA7">
        <w:rPr>
          <w:rFonts w:ascii="Times New Roman" w:hAnsi="Times New Roman" w:cs="Times New Roman"/>
          <w:sz w:val="24"/>
          <w:szCs w:val="24"/>
        </w:rPr>
        <w:t xml:space="preserve">offers </w:t>
      </w:r>
      <w:r w:rsidR="00C024BA">
        <w:rPr>
          <w:rFonts w:ascii="Times New Roman" w:hAnsi="Times New Roman" w:cs="Times New Roman"/>
          <w:sz w:val="24"/>
          <w:szCs w:val="24"/>
        </w:rPr>
        <w:t>an emergent</w:t>
      </w:r>
      <w:r w:rsidR="00A9083F" w:rsidRPr="00B75DA7">
        <w:rPr>
          <w:rFonts w:ascii="Times New Roman" w:hAnsi="Times New Roman" w:cs="Times New Roman"/>
          <w:sz w:val="24"/>
          <w:szCs w:val="24"/>
        </w:rPr>
        <w:t xml:space="preserve"> and urgent</w:t>
      </w:r>
      <w:r w:rsidR="00FC65B7">
        <w:rPr>
          <w:rFonts w:ascii="Times New Roman" w:hAnsi="Times New Roman" w:cs="Times New Roman"/>
          <w:sz w:val="24"/>
          <w:szCs w:val="24"/>
        </w:rPr>
        <w:t xml:space="preserve"> </w:t>
      </w:r>
      <w:r w:rsidR="00A9083F" w:rsidRPr="00B75DA7">
        <w:rPr>
          <w:rFonts w:ascii="Times New Roman" w:hAnsi="Times New Roman" w:cs="Times New Roman"/>
          <w:sz w:val="24"/>
          <w:szCs w:val="24"/>
        </w:rPr>
        <w:t>context</w:t>
      </w:r>
      <w:r w:rsidRPr="00B75DA7">
        <w:rPr>
          <w:rFonts w:ascii="Times New Roman" w:hAnsi="Times New Roman" w:cs="Times New Roman"/>
          <w:sz w:val="24"/>
          <w:szCs w:val="24"/>
        </w:rPr>
        <w:t xml:space="preserve"> through which Jesuit business education can enact the aims of </w:t>
      </w:r>
      <w:r w:rsidRPr="00B75DA7">
        <w:rPr>
          <w:rFonts w:ascii="Times New Roman" w:hAnsi="Times New Roman" w:cs="Times New Roman"/>
          <w:i/>
          <w:iCs/>
          <w:sz w:val="24"/>
          <w:szCs w:val="24"/>
        </w:rPr>
        <w:t>An Inspirational Paradigm for Jesuit Business Education</w:t>
      </w:r>
      <w:r w:rsidR="00A9083F" w:rsidRPr="00B75DA7">
        <w:rPr>
          <w:rFonts w:ascii="Times New Roman" w:hAnsi="Times New Roman" w:cs="Times New Roman"/>
          <w:i/>
          <w:iCs/>
          <w:sz w:val="24"/>
          <w:szCs w:val="24"/>
        </w:rPr>
        <w:t xml:space="preserve"> </w:t>
      </w:r>
      <w:r w:rsidR="00A9083F" w:rsidRPr="00B75DA7">
        <w:rPr>
          <w:rFonts w:ascii="Times New Roman" w:hAnsi="Times New Roman" w:cs="Times New Roman"/>
          <w:sz w:val="24"/>
          <w:szCs w:val="24"/>
        </w:rPr>
        <w:t>(2020)</w:t>
      </w:r>
      <w:r w:rsidRPr="00B75DA7">
        <w:rPr>
          <w:rFonts w:ascii="Times New Roman" w:hAnsi="Times New Roman" w:cs="Times New Roman"/>
          <w:sz w:val="24"/>
          <w:szCs w:val="24"/>
        </w:rPr>
        <w:t xml:space="preserve">. </w:t>
      </w:r>
      <w:r w:rsidR="00FC65B7" w:rsidRPr="00FC65B7">
        <w:rPr>
          <w:rFonts w:ascii="Times New Roman" w:hAnsi="Times New Roman" w:cs="Times New Roman"/>
          <w:sz w:val="24"/>
          <w:szCs w:val="24"/>
        </w:rPr>
        <w:t xml:space="preserve">Because sports wagering </w:t>
      </w:r>
      <w:r w:rsidR="00FC65B7">
        <w:rPr>
          <w:rFonts w:ascii="Times New Roman" w:hAnsi="Times New Roman" w:cs="Times New Roman"/>
          <w:sz w:val="24"/>
          <w:szCs w:val="24"/>
        </w:rPr>
        <w:t>has grown to</w:t>
      </w:r>
      <w:r w:rsidR="00FC65B7" w:rsidRPr="00FC65B7">
        <w:rPr>
          <w:rFonts w:ascii="Times New Roman" w:hAnsi="Times New Roman" w:cs="Times New Roman"/>
          <w:sz w:val="24"/>
          <w:szCs w:val="24"/>
        </w:rPr>
        <w:t xml:space="preserve"> </w:t>
      </w:r>
      <w:r w:rsidR="00FC65B7">
        <w:rPr>
          <w:rFonts w:ascii="Times New Roman" w:hAnsi="Times New Roman" w:cs="Times New Roman"/>
          <w:sz w:val="24"/>
          <w:szCs w:val="24"/>
        </w:rPr>
        <w:t>hold</w:t>
      </w:r>
      <w:r w:rsidR="00FC65B7" w:rsidRPr="00FC65B7">
        <w:rPr>
          <w:rFonts w:ascii="Times New Roman" w:hAnsi="Times New Roman" w:cs="Times New Roman"/>
          <w:sz w:val="24"/>
          <w:szCs w:val="24"/>
        </w:rPr>
        <w:t xml:space="preserve"> a</w:t>
      </w:r>
      <w:r w:rsidR="00FC65B7">
        <w:rPr>
          <w:rFonts w:ascii="Times New Roman" w:hAnsi="Times New Roman" w:cs="Times New Roman"/>
          <w:sz w:val="24"/>
          <w:szCs w:val="24"/>
        </w:rPr>
        <w:t>n extremely salient</w:t>
      </w:r>
      <w:r w:rsidR="00FC65B7" w:rsidRPr="00FC65B7">
        <w:rPr>
          <w:rFonts w:ascii="Times New Roman" w:hAnsi="Times New Roman" w:cs="Times New Roman"/>
          <w:sz w:val="24"/>
          <w:szCs w:val="24"/>
        </w:rPr>
        <w:t xml:space="preserve"> place in sports culture, media, and digital commerce, it offers </w:t>
      </w:r>
      <w:r w:rsidR="00FC65B7">
        <w:rPr>
          <w:rFonts w:ascii="Times New Roman" w:hAnsi="Times New Roman" w:cs="Times New Roman"/>
          <w:sz w:val="24"/>
          <w:szCs w:val="24"/>
        </w:rPr>
        <w:t>an</w:t>
      </w:r>
      <w:r w:rsidR="00FC65B7" w:rsidRPr="00FC65B7">
        <w:rPr>
          <w:rFonts w:ascii="Times New Roman" w:hAnsi="Times New Roman" w:cs="Times New Roman"/>
          <w:sz w:val="24"/>
          <w:szCs w:val="24"/>
        </w:rPr>
        <w:t xml:space="preserve"> accessible </w:t>
      </w:r>
      <w:r w:rsidR="00FC65B7">
        <w:rPr>
          <w:rFonts w:ascii="Times New Roman" w:hAnsi="Times New Roman" w:cs="Times New Roman"/>
          <w:sz w:val="24"/>
          <w:szCs w:val="24"/>
        </w:rPr>
        <w:t xml:space="preserve">marketplace </w:t>
      </w:r>
      <w:r w:rsidR="00FC65B7" w:rsidRPr="00FC65B7">
        <w:rPr>
          <w:rFonts w:ascii="Times New Roman" w:hAnsi="Times New Roman" w:cs="Times New Roman"/>
          <w:sz w:val="24"/>
          <w:szCs w:val="24"/>
        </w:rPr>
        <w:t>through which students can engage questions at the heart of Jesuit business education, including moral discernment, human flourishing, and the common good. Drawing on perspectives from marketing, strategy, and business ethics, the presentation shows how this industry can serve as a test case for forming students not only to analyze markets, but also to judge them morally.</w:t>
      </w:r>
    </w:p>
    <w:p w14:paraId="4BB169EC" w14:textId="69876B75" w:rsidR="00A96567" w:rsidRPr="00B75DA7" w:rsidRDefault="00E709B3" w:rsidP="00B75DA7">
      <w:pPr>
        <w:spacing w:after="0" w:line="480" w:lineRule="auto"/>
        <w:ind w:firstLine="720"/>
        <w:rPr>
          <w:rFonts w:ascii="Times New Roman" w:hAnsi="Times New Roman" w:cs="Times New Roman"/>
          <w:sz w:val="24"/>
          <w:szCs w:val="24"/>
        </w:rPr>
      </w:pPr>
      <w:r w:rsidRPr="00B75DA7">
        <w:rPr>
          <w:rFonts w:ascii="Times New Roman" w:hAnsi="Times New Roman" w:cs="Times New Roman"/>
          <w:sz w:val="24"/>
          <w:szCs w:val="24"/>
        </w:rPr>
        <w:t>The</w:t>
      </w:r>
      <w:r w:rsidR="00A96567" w:rsidRPr="00B75DA7">
        <w:rPr>
          <w:rFonts w:ascii="Times New Roman" w:hAnsi="Times New Roman" w:cs="Times New Roman"/>
          <w:sz w:val="24"/>
          <w:szCs w:val="24"/>
        </w:rPr>
        <w:t xml:space="preserve"> sports betting</w:t>
      </w:r>
      <w:r w:rsidRPr="00B75DA7">
        <w:rPr>
          <w:rFonts w:ascii="Times New Roman" w:hAnsi="Times New Roman" w:cs="Times New Roman"/>
          <w:sz w:val="24"/>
          <w:szCs w:val="24"/>
        </w:rPr>
        <w:t xml:space="preserve"> industry is both global and rapidly expanding. Globally, the </w:t>
      </w:r>
      <w:r w:rsidR="00785BA6" w:rsidRPr="00B75DA7">
        <w:rPr>
          <w:rFonts w:ascii="Times New Roman" w:hAnsi="Times New Roman" w:cs="Times New Roman"/>
          <w:sz w:val="24"/>
          <w:szCs w:val="24"/>
        </w:rPr>
        <w:t xml:space="preserve">legal </w:t>
      </w:r>
      <w:r w:rsidRPr="00B75DA7">
        <w:rPr>
          <w:rFonts w:ascii="Times New Roman" w:hAnsi="Times New Roman" w:cs="Times New Roman"/>
          <w:sz w:val="24"/>
          <w:szCs w:val="24"/>
        </w:rPr>
        <w:t>sports betting market generated roughly $</w:t>
      </w:r>
      <w:r w:rsidR="00785BA6" w:rsidRPr="00B75DA7">
        <w:rPr>
          <w:rFonts w:ascii="Times New Roman" w:hAnsi="Times New Roman" w:cs="Times New Roman"/>
          <w:sz w:val="24"/>
          <w:szCs w:val="24"/>
        </w:rPr>
        <w:t>94.3</w:t>
      </w:r>
      <w:r w:rsidRPr="00B75DA7">
        <w:rPr>
          <w:rFonts w:ascii="Times New Roman" w:hAnsi="Times New Roman" w:cs="Times New Roman"/>
          <w:sz w:val="24"/>
          <w:szCs w:val="24"/>
        </w:rPr>
        <w:t xml:space="preserve"> billion in revenue in 2024</w:t>
      </w:r>
      <w:r w:rsidR="00785BA6" w:rsidRPr="00B75DA7">
        <w:rPr>
          <w:rFonts w:ascii="Times New Roman" w:hAnsi="Times New Roman" w:cs="Times New Roman"/>
          <w:sz w:val="24"/>
          <w:szCs w:val="24"/>
        </w:rPr>
        <w:t xml:space="preserve"> (</w:t>
      </w:r>
      <w:r w:rsidR="00183C46" w:rsidRPr="00B75DA7">
        <w:rPr>
          <w:rFonts w:ascii="Times New Roman" w:hAnsi="Times New Roman" w:cs="Times New Roman"/>
          <w:sz w:val="24"/>
          <w:szCs w:val="24"/>
        </w:rPr>
        <w:t>International Betting Integrity Association</w:t>
      </w:r>
      <w:r w:rsidR="00A96567" w:rsidRPr="00B75DA7">
        <w:rPr>
          <w:rFonts w:ascii="Times New Roman" w:hAnsi="Times New Roman" w:cs="Times New Roman"/>
          <w:sz w:val="24"/>
          <w:szCs w:val="24"/>
        </w:rPr>
        <w:t>, 2024)</w:t>
      </w:r>
      <w:r w:rsidR="00785BA6" w:rsidRPr="00B75DA7">
        <w:rPr>
          <w:rFonts w:ascii="Times New Roman" w:hAnsi="Times New Roman" w:cs="Times New Roman"/>
          <w:sz w:val="24"/>
          <w:szCs w:val="24"/>
        </w:rPr>
        <w:t xml:space="preserve">, on total </w:t>
      </w:r>
      <w:r w:rsidR="00B75DA7" w:rsidRPr="00B75DA7">
        <w:rPr>
          <w:rFonts w:ascii="Times New Roman" w:hAnsi="Times New Roman" w:cs="Times New Roman"/>
          <w:sz w:val="24"/>
          <w:szCs w:val="24"/>
        </w:rPr>
        <w:t>wagers</w:t>
      </w:r>
      <w:r w:rsidR="00785BA6" w:rsidRPr="00B75DA7">
        <w:rPr>
          <w:rFonts w:ascii="Times New Roman" w:hAnsi="Times New Roman" w:cs="Times New Roman"/>
          <w:sz w:val="24"/>
          <w:szCs w:val="24"/>
        </w:rPr>
        <w:t xml:space="preserve"> </w:t>
      </w:r>
      <w:r w:rsidR="00B75DA7" w:rsidRPr="00B75DA7">
        <w:rPr>
          <w:rFonts w:ascii="Times New Roman" w:hAnsi="Times New Roman" w:cs="Times New Roman"/>
          <w:sz w:val="24"/>
          <w:szCs w:val="24"/>
        </w:rPr>
        <w:t>of an estimated</w:t>
      </w:r>
      <w:r w:rsidR="001A6F76" w:rsidRPr="00B75DA7">
        <w:rPr>
          <w:rFonts w:ascii="Times New Roman" w:hAnsi="Times New Roman" w:cs="Times New Roman"/>
          <w:sz w:val="24"/>
          <w:szCs w:val="24"/>
        </w:rPr>
        <w:t xml:space="preserve"> </w:t>
      </w:r>
      <w:r w:rsidR="00785BA6" w:rsidRPr="00B75DA7">
        <w:rPr>
          <w:rFonts w:ascii="Times New Roman" w:hAnsi="Times New Roman" w:cs="Times New Roman"/>
          <w:sz w:val="24"/>
          <w:szCs w:val="24"/>
        </w:rPr>
        <w:t>$1 trillion</w:t>
      </w:r>
      <w:r w:rsidRPr="00B75DA7">
        <w:rPr>
          <w:rFonts w:ascii="Times New Roman" w:hAnsi="Times New Roman" w:cs="Times New Roman"/>
          <w:sz w:val="24"/>
          <w:szCs w:val="24"/>
        </w:rPr>
        <w:t xml:space="preserve">. In the United States, growth has accelerated since the </w:t>
      </w:r>
      <w:r w:rsidR="00A96567" w:rsidRPr="00B75DA7">
        <w:rPr>
          <w:rFonts w:ascii="Times New Roman" w:hAnsi="Times New Roman" w:cs="Times New Roman"/>
          <w:sz w:val="24"/>
          <w:szCs w:val="24"/>
        </w:rPr>
        <w:t xml:space="preserve">2018 </w:t>
      </w:r>
      <w:r w:rsidRPr="00B75DA7">
        <w:rPr>
          <w:rFonts w:ascii="Times New Roman" w:hAnsi="Times New Roman" w:cs="Times New Roman"/>
          <w:sz w:val="24"/>
          <w:szCs w:val="24"/>
        </w:rPr>
        <w:t>Supreme Court</w:t>
      </w:r>
      <w:r w:rsidR="00A96567" w:rsidRPr="00B75DA7">
        <w:rPr>
          <w:rFonts w:ascii="Times New Roman" w:hAnsi="Times New Roman" w:cs="Times New Roman"/>
          <w:sz w:val="24"/>
          <w:szCs w:val="24"/>
        </w:rPr>
        <w:t xml:space="preserve"> </w:t>
      </w:r>
      <w:r w:rsidRPr="00B75DA7">
        <w:rPr>
          <w:rFonts w:ascii="Times New Roman" w:hAnsi="Times New Roman" w:cs="Times New Roman"/>
          <w:sz w:val="24"/>
          <w:szCs w:val="24"/>
        </w:rPr>
        <w:t xml:space="preserve">decision </w:t>
      </w:r>
      <w:r w:rsidR="00785BA6" w:rsidRPr="00B75DA7">
        <w:rPr>
          <w:rFonts w:ascii="Times New Roman" w:hAnsi="Times New Roman" w:cs="Times New Roman"/>
          <w:sz w:val="24"/>
          <w:szCs w:val="24"/>
        </w:rPr>
        <w:t xml:space="preserve">that </w:t>
      </w:r>
      <w:r w:rsidR="00A96567" w:rsidRPr="00B75DA7">
        <w:rPr>
          <w:rFonts w:ascii="Times New Roman" w:hAnsi="Times New Roman" w:cs="Times New Roman"/>
          <w:sz w:val="24"/>
          <w:szCs w:val="24"/>
        </w:rPr>
        <w:t>pav</w:t>
      </w:r>
      <w:r w:rsidR="00785BA6" w:rsidRPr="00B75DA7">
        <w:rPr>
          <w:rFonts w:ascii="Times New Roman" w:hAnsi="Times New Roman" w:cs="Times New Roman"/>
          <w:sz w:val="24"/>
          <w:szCs w:val="24"/>
        </w:rPr>
        <w:t>ed the way for states to legalize sports wagering</w:t>
      </w:r>
      <w:r w:rsidR="00A96567" w:rsidRPr="00B75DA7">
        <w:rPr>
          <w:rFonts w:ascii="Times New Roman" w:hAnsi="Times New Roman" w:cs="Times New Roman"/>
          <w:sz w:val="24"/>
          <w:szCs w:val="24"/>
        </w:rPr>
        <w:t xml:space="preserve">. Americans legally wagered </w:t>
      </w:r>
      <w:r w:rsidR="00785BA6" w:rsidRPr="00B75DA7">
        <w:rPr>
          <w:rFonts w:ascii="Times New Roman" w:hAnsi="Times New Roman" w:cs="Times New Roman"/>
          <w:sz w:val="24"/>
          <w:szCs w:val="24"/>
        </w:rPr>
        <w:t xml:space="preserve">roughly $13 billion </w:t>
      </w:r>
      <w:r w:rsidR="00A96567" w:rsidRPr="00B75DA7">
        <w:rPr>
          <w:rFonts w:ascii="Times New Roman" w:hAnsi="Times New Roman" w:cs="Times New Roman"/>
          <w:sz w:val="24"/>
          <w:szCs w:val="24"/>
        </w:rPr>
        <w:t xml:space="preserve">on sports </w:t>
      </w:r>
      <w:r w:rsidR="00785BA6" w:rsidRPr="00B75DA7">
        <w:rPr>
          <w:rFonts w:ascii="Times New Roman" w:hAnsi="Times New Roman" w:cs="Times New Roman"/>
          <w:sz w:val="24"/>
          <w:szCs w:val="24"/>
        </w:rPr>
        <w:t>in 2019</w:t>
      </w:r>
      <w:r w:rsidR="00C024BA">
        <w:rPr>
          <w:rFonts w:ascii="Times New Roman" w:hAnsi="Times New Roman" w:cs="Times New Roman"/>
          <w:sz w:val="24"/>
          <w:szCs w:val="24"/>
        </w:rPr>
        <w:t>, a figure that rose</w:t>
      </w:r>
      <w:r w:rsidR="00785BA6" w:rsidRPr="00B75DA7">
        <w:rPr>
          <w:rFonts w:ascii="Times New Roman" w:hAnsi="Times New Roman" w:cs="Times New Roman"/>
          <w:sz w:val="24"/>
          <w:szCs w:val="24"/>
        </w:rPr>
        <w:t xml:space="preserve"> to $149.9 billion in 2024</w:t>
      </w:r>
      <w:r w:rsidR="00C024BA">
        <w:rPr>
          <w:rFonts w:ascii="Times New Roman" w:hAnsi="Times New Roman" w:cs="Times New Roman"/>
          <w:sz w:val="24"/>
          <w:szCs w:val="24"/>
        </w:rPr>
        <w:t>—a ten-fold increase in just six years</w:t>
      </w:r>
      <w:r w:rsidR="001A6F76" w:rsidRPr="00B75DA7">
        <w:rPr>
          <w:rFonts w:ascii="Times New Roman" w:hAnsi="Times New Roman" w:cs="Times New Roman"/>
          <w:sz w:val="24"/>
          <w:szCs w:val="24"/>
        </w:rPr>
        <w:t>. In 2025, Americans bet $</w:t>
      </w:r>
      <w:r w:rsidR="00785BA6" w:rsidRPr="00B75DA7">
        <w:rPr>
          <w:rFonts w:ascii="Times New Roman" w:hAnsi="Times New Roman" w:cs="Times New Roman"/>
          <w:sz w:val="24"/>
          <w:szCs w:val="24"/>
        </w:rPr>
        <w:t xml:space="preserve">166.9 billion </w:t>
      </w:r>
      <w:r w:rsidR="001A6F76" w:rsidRPr="00B75DA7">
        <w:rPr>
          <w:rFonts w:ascii="Times New Roman" w:hAnsi="Times New Roman" w:cs="Times New Roman"/>
          <w:sz w:val="24"/>
          <w:szCs w:val="24"/>
        </w:rPr>
        <w:t>on sports</w:t>
      </w:r>
      <w:r w:rsidR="00C024BA">
        <w:rPr>
          <w:rFonts w:ascii="Times New Roman" w:hAnsi="Times New Roman" w:cs="Times New Roman"/>
          <w:sz w:val="24"/>
          <w:szCs w:val="24"/>
        </w:rPr>
        <w:t xml:space="preserve"> (a 13% increase over the prior year)</w:t>
      </w:r>
      <w:r w:rsidR="00A96567" w:rsidRPr="00B75DA7">
        <w:rPr>
          <w:rFonts w:ascii="Times New Roman" w:hAnsi="Times New Roman" w:cs="Times New Roman"/>
          <w:sz w:val="24"/>
          <w:szCs w:val="24"/>
        </w:rPr>
        <w:t>, generating nearly $17 billion in revenue for sportsbooks and $3.71 billion in taxes (American Gaming Association, 2026)</w:t>
      </w:r>
      <w:r w:rsidR="00785BA6" w:rsidRPr="00B75DA7">
        <w:rPr>
          <w:rFonts w:ascii="Times New Roman" w:hAnsi="Times New Roman" w:cs="Times New Roman"/>
          <w:sz w:val="24"/>
          <w:szCs w:val="24"/>
        </w:rPr>
        <w:t>.</w:t>
      </w:r>
      <w:r w:rsidR="00A96567" w:rsidRPr="00B75DA7">
        <w:rPr>
          <w:rFonts w:ascii="Times New Roman" w:hAnsi="Times New Roman" w:cs="Times New Roman"/>
          <w:sz w:val="24"/>
          <w:szCs w:val="24"/>
        </w:rPr>
        <w:t xml:space="preserve"> </w:t>
      </w:r>
    </w:p>
    <w:p w14:paraId="0DF2A1CC" w14:textId="46E82EE3" w:rsidR="00E709B3" w:rsidRPr="00B75DA7" w:rsidRDefault="00183C46" w:rsidP="00B75DA7">
      <w:pPr>
        <w:spacing w:after="0" w:line="480" w:lineRule="auto"/>
        <w:ind w:firstLine="720"/>
        <w:rPr>
          <w:rFonts w:ascii="Times New Roman" w:hAnsi="Times New Roman" w:cs="Times New Roman"/>
          <w:sz w:val="24"/>
          <w:szCs w:val="24"/>
        </w:rPr>
      </w:pPr>
      <w:r w:rsidRPr="00B75DA7">
        <w:rPr>
          <w:rFonts w:ascii="Times New Roman" w:hAnsi="Times New Roman" w:cs="Times New Roman"/>
          <w:sz w:val="24"/>
          <w:szCs w:val="24"/>
        </w:rPr>
        <w:t>T</w:t>
      </w:r>
      <w:r w:rsidR="00E709B3" w:rsidRPr="00B75DA7">
        <w:rPr>
          <w:rFonts w:ascii="Times New Roman" w:hAnsi="Times New Roman" w:cs="Times New Roman"/>
          <w:sz w:val="24"/>
          <w:szCs w:val="24"/>
        </w:rPr>
        <w:t xml:space="preserve">he sports wagering industry invites students to examine how a market </w:t>
      </w:r>
      <w:r w:rsidR="00E709B3" w:rsidRPr="004B57B3">
        <w:rPr>
          <w:rFonts w:ascii="Times New Roman" w:hAnsi="Times New Roman" w:cs="Times New Roman"/>
          <w:sz w:val="24"/>
          <w:szCs w:val="24"/>
        </w:rPr>
        <w:t xml:space="preserve">can </w:t>
      </w:r>
      <w:r w:rsidR="004B57B3" w:rsidRPr="004B57B3">
        <w:rPr>
          <w:rFonts w:ascii="Times New Roman" w:hAnsi="Times New Roman" w:cs="Times New Roman"/>
          <w:sz w:val="24"/>
          <w:szCs w:val="24"/>
        </w:rPr>
        <w:t>be</w:t>
      </w:r>
      <w:r w:rsidR="00E709B3" w:rsidRPr="004B57B3">
        <w:rPr>
          <w:rFonts w:ascii="Times New Roman" w:hAnsi="Times New Roman" w:cs="Times New Roman"/>
          <w:sz w:val="24"/>
          <w:szCs w:val="24"/>
        </w:rPr>
        <w:t xml:space="preserve"> legal, lucrative, and socially normalized</w:t>
      </w:r>
      <w:r w:rsidR="00E709B3" w:rsidRPr="00B75DA7">
        <w:rPr>
          <w:rFonts w:ascii="Times New Roman" w:hAnsi="Times New Roman" w:cs="Times New Roman"/>
          <w:sz w:val="24"/>
          <w:szCs w:val="24"/>
        </w:rPr>
        <w:t xml:space="preserve"> even as it raises profound </w:t>
      </w:r>
      <w:r w:rsidR="00C024BA">
        <w:rPr>
          <w:rFonts w:ascii="Times New Roman" w:hAnsi="Times New Roman" w:cs="Times New Roman"/>
          <w:sz w:val="24"/>
          <w:szCs w:val="24"/>
        </w:rPr>
        <w:t xml:space="preserve">ethical </w:t>
      </w:r>
      <w:r w:rsidR="00E709B3" w:rsidRPr="00B75DA7">
        <w:rPr>
          <w:rFonts w:ascii="Times New Roman" w:hAnsi="Times New Roman" w:cs="Times New Roman"/>
          <w:sz w:val="24"/>
          <w:szCs w:val="24"/>
        </w:rPr>
        <w:t xml:space="preserve">questions. Sportsbooks profit </w:t>
      </w:r>
      <w:r w:rsidR="00E709B3" w:rsidRPr="00B75DA7">
        <w:rPr>
          <w:rFonts w:ascii="Times New Roman" w:hAnsi="Times New Roman" w:cs="Times New Roman"/>
          <w:sz w:val="24"/>
          <w:szCs w:val="24"/>
        </w:rPr>
        <w:lastRenderedPageBreak/>
        <w:t xml:space="preserve">directly from wagering losses. Professional sports leagues that once opposed gambling now maintain formal partnerships with sportsbook operators, and governments at multiple levels also benefit fiscally through taxation and </w:t>
      </w:r>
      <w:r w:rsidR="006A4591" w:rsidRPr="00B75DA7">
        <w:rPr>
          <w:rFonts w:ascii="Times New Roman" w:hAnsi="Times New Roman" w:cs="Times New Roman"/>
          <w:sz w:val="24"/>
          <w:szCs w:val="24"/>
        </w:rPr>
        <w:t>other</w:t>
      </w:r>
      <w:r w:rsidR="00E709B3" w:rsidRPr="00B75DA7">
        <w:rPr>
          <w:rFonts w:ascii="Times New Roman" w:hAnsi="Times New Roman" w:cs="Times New Roman"/>
          <w:sz w:val="24"/>
          <w:szCs w:val="24"/>
        </w:rPr>
        <w:t xml:space="preserve"> revenue streams. Taken together, these relationships have helped normalize an industry in which </w:t>
      </w:r>
      <w:r w:rsidR="006A4591" w:rsidRPr="00B75DA7">
        <w:rPr>
          <w:rFonts w:ascii="Times New Roman" w:hAnsi="Times New Roman" w:cs="Times New Roman"/>
          <w:sz w:val="24"/>
          <w:szCs w:val="24"/>
        </w:rPr>
        <w:t>f</w:t>
      </w:r>
      <w:r w:rsidR="00E709B3" w:rsidRPr="00B75DA7">
        <w:rPr>
          <w:rFonts w:ascii="Times New Roman" w:hAnsi="Times New Roman" w:cs="Times New Roman"/>
          <w:sz w:val="24"/>
          <w:szCs w:val="24"/>
        </w:rPr>
        <w:t xml:space="preserve">irms, sports organizations, and public institutions all have reasons to support continued expansion even as the human costs are </w:t>
      </w:r>
      <w:r w:rsidR="00F16E47">
        <w:rPr>
          <w:rFonts w:ascii="Times New Roman" w:hAnsi="Times New Roman" w:cs="Times New Roman"/>
          <w:sz w:val="24"/>
          <w:szCs w:val="24"/>
        </w:rPr>
        <w:t>borne disproportionately by vulnerable people and those around them</w:t>
      </w:r>
      <w:r w:rsidR="00E709B3" w:rsidRPr="00B75DA7">
        <w:rPr>
          <w:rFonts w:ascii="Times New Roman" w:hAnsi="Times New Roman" w:cs="Times New Roman"/>
          <w:sz w:val="24"/>
          <w:szCs w:val="24"/>
        </w:rPr>
        <w:t xml:space="preserve">. </w:t>
      </w:r>
      <w:r w:rsidR="006A4591" w:rsidRPr="00B75DA7">
        <w:rPr>
          <w:rFonts w:ascii="Times New Roman" w:hAnsi="Times New Roman" w:cs="Times New Roman"/>
          <w:sz w:val="24"/>
          <w:szCs w:val="24"/>
        </w:rPr>
        <w:t>Furthermore, r</w:t>
      </w:r>
      <w:r w:rsidR="00C45F53" w:rsidRPr="00B75DA7">
        <w:rPr>
          <w:rFonts w:ascii="Times New Roman" w:hAnsi="Times New Roman" w:cs="Times New Roman"/>
          <w:sz w:val="24"/>
          <w:szCs w:val="24"/>
        </w:rPr>
        <w:t>esearch on sports wagering suggests that vulnerability in this context is not confined to traditionally recognized groups. Young men, college</w:t>
      </w:r>
      <w:r w:rsidR="00B75DA7" w:rsidRPr="00B75DA7">
        <w:rPr>
          <w:rFonts w:ascii="Times New Roman" w:hAnsi="Times New Roman" w:cs="Times New Roman"/>
          <w:sz w:val="24"/>
          <w:szCs w:val="24"/>
        </w:rPr>
        <w:t xml:space="preserve"> students</w:t>
      </w:r>
      <w:r w:rsidR="00C45F53" w:rsidRPr="00B75DA7">
        <w:rPr>
          <w:rFonts w:ascii="Times New Roman" w:hAnsi="Times New Roman" w:cs="Times New Roman"/>
          <w:sz w:val="24"/>
          <w:szCs w:val="24"/>
        </w:rPr>
        <w:t>, and athletes</w:t>
      </w:r>
      <w:r w:rsidR="00F16E47">
        <w:rPr>
          <w:rFonts w:ascii="Times New Roman" w:hAnsi="Times New Roman" w:cs="Times New Roman"/>
          <w:sz w:val="24"/>
          <w:szCs w:val="24"/>
        </w:rPr>
        <w:t>, all prominent</w:t>
      </w:r>
      <w:r w:rsidR="00B75DA7" w:rsidRPr="00B75DA7">
        <w:rPr>
          <w:rFonts w:ascii="Times New Roman" w:hAnsi="Times New Roman" w:cs="Times New Roman"/>
          <w:sz w:val="24"/>
          <w:szCs w:val="24"/>
        </w:rPr>
        <w:t xml:space="preserve"> </w:t>
      </w:r>
      <w:r w:rsidR="00F16E47">
        <w:rPr>
          <w:rFonts w:ascii="Times New Roman" w:hAnsi="Times New Roman" w:cs="Times New Roman"/>
          <w:sz w:val="24"/>
          <w:szCs w:val="24"/>
        </w:rPr>
        <w:t>members of</w:t>
      </w:r>
      <w:r w:rsidR="00B75DA7" w:rsidRPr="00B75DA7">
        <w:rPr>
          <w:rFonts w:ascii="Times New Roman" w:hAnsi="Times New Roman" w:cs="Times New Roman"/>
          <w:sz w:val="24"/>
          <w:szCs w:val="24"/>
        </w:rPr>
        <w:t xml:space="preserve"> campus communities</w:t>
      </w:r>
      <w:r w:rsidR="00F16E47">
        <w:rPr>
          <w:rFonts w:ascii="Times New Roman" w:hAnsi="Times New Roman" w:cs="Times New Roman"/>
          <w:sz w:val="24"/>
          <w:szCs w:val="24"/>
        </w:rPr>
        <w:t xml:space="preserve">, </w:t>
      </w:r>
      <w:r w:rsidR="00C45F53" w:rsidRPr="00B75DA7">
        <w:rPr>
          <w:rFonts w:ascii="Times New Roman" w:hAnsi="Times New Roman" w:cs="Times New Roman"/>
          <w:sz w:val="24"/>
          <w:szCs w:val="24"/>
        </w:rPr>
        <w:t>may be especially exposed, and harms extend beyond bettors themselves to families, peers, and communities</w:t>
      </w:r>
      <w:r w:rsidR="00D64DC9">
        <w:rPr>
          <w:rFonts w:ascii="Times New Roman" w:hAnsi="Times New Roman" w:cs="Times New Roman"/>
          <w:sz w:val="24"/>
          <w:szCs w:val="24"/>
        </w:rPr>
        <w:t xml:space="preserve"> (Derevensky et al., 2019; Hing et al., 2016; </w:t>
      </w:r>
      <w:r w:rsidR="00C024BA">
        <w:rPr>
          <w:rFonts w:ascii="Times New Roman" w:hAnsi="Times New Roman" w:cs="Times New Roman"/>
          <w:sz w:val="24"/>
          <w:szCs w:val="24"/>
        </w:rPr>
        <w:t xml:space="preserve">Langham et al., 2015; </w:t>
      </w:r>
      <w:r w:rsidR="00D64DC9" w:rsidRPr="00D64DC9">
        <w:rPr>
          <w:rFonts w:ascii="Times New Roman" w:hAnsi="Times New Roman" w:cs="Times New Roman"/>
          <w:sz w:val="24"/>
          <w:szCs w:val="24"/>
        </w:rPr>
        <w:t>Nyemcsok</w:t>
      </w:r>
      <w:r w:rsidR="00D64DC9">
        <w:rPr>
          <w:rFonts w:ascii="Times New Roman" w:hAnsi="Times New Roman" w:cs="Times New Roman"/>
          <w:sz w:val="24"/>
          <w:szCs w:val="24"/>
        </w:rPr>
        <w:t xml:space="preserve"> et al., 2022</w:t>
      </w:r>
      <w:r w:rsidR="00C024BA">
        <w:rPr>
          <w:rFonts w:ascii="Times New Roman" w:hAnsi="Times New Roman" w:cs="Times New Roman"/>
          <w:sz w:val="24"/>
          <w:szCs w:val="24"/>
        </w:rPr>
        <w:t>)</w:t>
      </w:r>
      <w:r w:rsidR="00C45F53" w:rsidRPr="00B75DA7">
        <w:rPr>
          <w:rFonts w:ascii="Times New Roman" w:hAnsi="Times New Roman" w:cs="Times New Roman"/>
          <w:sz w:val="24"/>
          <w:szCs w:val="24"/>
        </w:rPr>
        <w:t>.</w:t>
      </w:r>
    </w:p>
    <w:p w14:paraId="0D67D075" w14:textId="0D43462F" w:rsidR="007A133D" w:rsidRPr="00B75DA7" w:rsidRDefault="00E709B3" w:rsidP="00B75DA7">
      <w:pPr>
        <w:spacing w:after="0" w:line="480" w:lineRule="auto"/>
        <w:ind w:firstLine="720"/>
        <w:rPr>
          <w:rFonts w:ascii="Times New Roman" w:hAnsi="Times New Roman" w:cs="Times New Roman"/>
          <w:sz w:val="24"/>
          <w:szCs w:val="24"/>
        </w:rPr>
      </w:pPr>
      <w:r w:rsidRPr="00B75DA7">
        <w:rPr>
          <w:rFonts w:ascii="Times New Roman" w:hAnsi="Times New Roman" w:cs="Times New Roman"/>
          <w:sz w:val="24"/>
          <w:szCs w:val="24"/>
        </w:rPr>
        <w:t xml:space="preserve">Our presentation </w:t>
      </w:r>
      <w:r w:rsidR="00183C46" w:rsidRPr="00B75DA7">
        <w:rPr>
          <w:rFonts w:ascii="Times New Roman" w:hAnsi="Times New Roman" w:cs="Times New Roman"/>
          <w:sz w:val="24"/>
          <w:szCs w:val="24"/>
        </w:rPr>
        <w:t xml:space="preserve">will </w:t>
      </w:r>
      <w:r w:rsidRPr="00B75DA7">
        <w:rPr>
          <w:rFonts w:ascii="Times New Roman" w:hAnsi="Times New Roman" w:cs="Times New Roman"/>
          <w:sz w:val="24"/>
          <w:szCs w:val="24"/>
        </w:rPr>
        <w:t xml:space="preserve">describe how we </w:t>
      </w:r>
      <w:r w:rsidR="00183C46" w:rsidRPr="00B75DA7">
        <w:rPr>
          <w:rFonts w:ascii="Times New Roman" w:hAnsi="Times New Roman" w:cs="Times New Roman"/>
          <w:sz w:val="24"/>
          <w:szCs w:val="24"/>
        </w:rPr>
        <w:t xml:space="preserve">approach </w:t>
      </w:r>
      <w:r w:rsidRPr="00B75DA7">
        <w:rPr>
          <w:rFonts w:ascii="Times New Roman" w:hAnsi="Times New Roman" w:cs="Times New Roman"/>
          <w:sz w:val="24"/>
          <w:szCs w:val="24"/>
        </w:rPr>
        <w:t xml:space="preserve">the sports wagering industry </w:t>
      </w:r>
      <w:r w:rsidR="00C45F53" w:rsidRPr="00B75DA7">
        <w:rPr>
          <w:rFonts w:ascii="Times New Roman" w:hAnsi="Times New Roman" w:cs="Times New Roman"/>
          <w:sz w:val="24"/>
          <w:szCs w:val="24"/>
        </w:rPr>
        <w:t xml:space="preserve">in our undergraduate business </w:t>
      </w:r>
      <w:r w:rsidR="00D64DC9">
        <w:rPr>
          <w:rFonts w:ascii="Times New Roman" w:hAnsi="Times New Roman" w:cs="Times New Roman"/>
          <w:sz w:val="24"/>
          <w:szCs w:val="24"/>
        </w:rPr>
        <w:t>courses</w:t>
      </w:r>
      <w:r w:rsidR="00C45F53" w:rsidRPr="00B75DA7">
        <w:rPr>
          <w:rFonts w:ascii="Times New Roman" w:hAnsi="Times New Roman" w:cs="Times New Roman"/>
          <w:sz w:val="24"/>
          <w:szCs w:val="24"/>
        </w:rPr>
        <w:t xml:space="preserve"> </w:t>
      </w:r>
      <w:r w:rsidR="00D64DC9">
        <w:rPr>
          <w:rFonts w:ascii="Times New Roman" w:hAnsi="Times New Roman" w:cs="Times New Roman"/>
          <w:sz w:val="24"/>
          <w:szCs w:val="24"/>
        </w:rPr>
        <w:t>in</w:t>
      </w:r>
      <w:r w:rsidR="00183C46" w:rsidRPr="00B75DA7">
        <w:rPr>
          <w:rFonts w:ascii="Times New Roman" w:hAnsi="Times New Roman" w:cs="Times New Roman"/>
          <w:sz w:val="24"/>
          <w:szCs w:val="24"/>
        </w:rPr>
        <w:t xml:space="preserve"> </w:t>
      </w:r>
      <w:r w:rsidRPr="00B75DA7">
        <w:rPr>
          <w:rFonts w:ascii="Times New Roman" w:hAnsi="Times New Roman" w:cs="Times New Roman"/>
          <w:sz w:val="24"/>
          <w:szCs w:val="24"/>
        </w:rPr>
        <w:t>marketing</w:t>
      </w:r>
      <w:r w:rsidR="00183C46" w:rsidRPr="00B75DA7">
        <w:rPr>
          <w:rFonts w:ascii="Times New Roman" w:hAnsi="Times New Roman" w:cs="Times New Roman"/>
          <w:sz w:val="24"/>
          <w:szCs w:val="24"/>
        </w:rPr>
        <w:t>, strategy,</w:t>
      </w:r>
      <w:r w:rsidRPr="00B75DA7">
        <w:rPr>
          <w:rFonts w:ascii="Times New Roman" w:hAnsi="Times New Roman" w:cs="Times New Roman"/>
          <w:sz w:val="24"/>
          <w:szCs w:val="24"/>
        </w:rPr>
        <w:t xml:space="preserve"> and business ethics.</w:t>
      </w:r>
      <w:r w:rsidR="00C45F53" w:rsidRPr="00B75DA7">
        <w:rPr>
          <w:rFonts w:ascii="Times New Roman" w:hAnsi="Times New Roman" w:cs="Times New Roman"/>
          <w:sz w:val="24"/>
          <w:szCs w:val="24"/>
        </w:rPr>
        <w:t xml:space="preserve"> </w:t>
      </w:r>
      <w:r w:rsidR="00183C46" w:rsidRPr="00B75DA7">
        <w:rPr>
          <w:rFonts w:ascii="Times New Roman" w:hAnsi="Times New Roman" w:cs="Times New Roman"/>
          <w:sz w:val="24"/>
          <w:szCs w:val="24"/>
        </w:rPr>
        <w:t>We use Ignatian pedagogical approaches to invite s</w:t>
      </w:r>
      <w:r w:rsidRPr="00B75DA7">
        <w:rPr>
          <w:rFonts w:ascii="Times New Roman" w:hAnsi="Times New Roman" w:cs="Times New Roman"/>
          <w:sz w:val="24"/>
          <w:szCs w:val="24"/>
        </w:rPr>
        <w:t xml:space="preserve">tudents to grapple with a market shaped by </w:t>
      </w:r>
      <w:r w:rsidR="007A133D" w:rsidRPr="00B75DA7">
        <w:rPr>
          <w:rFonts w:ascii="Times New Roman" w:hAnsi="Times New Roman" w:cs="Times New Roman"/>
          <w:sz w:val="24"/>
          <w:szCs w:val="24"/>
        </w:rPr>
        <w:t xml:space="preserve">saturation advertising, 24/7 </w:t>
      </w:r>
      <w:r w:rsidRPr="00B75DA7">
        <w:rPr>
          <w:rFonts w:ascii="Times New Roman" w:hAnsi="Times New Roman" w:cs="Times New Roman"/>
          <w:sz w:val="24"/>
          <w:szCs w:val="24"/>
        </w:rPr>
        <w:t xml:space="preserve">app-based access, </w:t>
      </w:r>
      <w:r w:rsidR="007A133D" w:rsidRPr="00B75DA7">
        <w:rPr>
          <w:rFonts w:ascii="Times New Roman" w:hAnsi="Times New Roman" w:cs="Times New Roman"/>
          <w:sz w:val="24"/>
          <w:szCs w:val="24"/>
        </w:rPr>
        <w:t xml:space="preserve">algorithmically tuned </w:t>
      </w:r>
      <w:r w:rsidRPr="00B75DA7">
        <w:rPr>
          <w:rFonts w:ascii="Times New Roman" w:hAnsi="Times New Roman" w:cs="Times New Roman"/>
          <w:sz w:val="24"/>
          <w:szCs w:val="24"/>
        </w:rPr>
        <w:t xml:space="preserve">inducements, league and media partnerships, and the normalization of gambling within everyday sports consumption. In this context, legality and popularity do not resolve the ethical question. Students must instead consider whether a market that creates substantial value for </w:t>
      </w:r>
      <w:r w:rsidR="007A133D" w:rsidRPr="00B75DA7">
        <w:rPr>
          <w:rFonts w:ascii="Times New Roman" w:hAnsi="Times New Roman" w:cs="Times New Roman"/>
          <w:sz w:val="24"/>
          <w:szCs w:val="24"/>
        </w:rPr>
        <w:t xml:space="preserve">publicly traded </w:t>
      </w:r>
      <w:r w:rsidRPr="00B75DA7">
        <w:rPr>
          <w:rFonts w:ascii="Times New Roman" w:hAnsi="Times New Roman" w:cs="Times New Roman"/>
          <w:sz w:val="24"/>
          <w:szCs w:val="24"/>
        </w:rPr>
        <w:t xml:space="preserve">firms, leagues, media partners, and governments may simultaneously </w:t>
      </w:r>
      <w:r w:rsidR="007A133D" w:rsidRPr="00B75DA7">
        <w:rPr>
          <w:rFonts w:ascii="Times New Roman" w:hAnsi="Times New Roman" w:cs="Times New Roman"/>
          <w:sz w:val="24"/>
          <w:szCs w:val="24"/>
        </w:rPr>
        <w:t>erode the well-being of vulnerable people</w:t>
      </w:r>
      <w:r w:rsidRPr="00B75DA7">
        <w:rPr>
          <w:rFonts w:ascii="Times New Roman" w:hAnsi="Times New Roman" w:cs="Times New Roman"/>
          <w:sz w:val="24"/>
          <w:szCs w:val="24"/>
        </w:rPr>
        <w:t xml:space="preserve">. </w:t>
      </w:r>
      <w:r w:rsidR="007A133D" w:rsidRPr="00B75DA7">
        <w:rPr>
          <w:rFonts w:ascii="Times New Roman" w:hAnsi="Times New Roman" w:cs="Times New Roman"/>
          <w:sz w:val="24"/>
          <w:szCs w:val="24"/>
        </w:rPr>
        <w:t>We also want them to contemplate their own responsibilities as future marketers, managers, regulators, investors, and citizens in relation to such systems.</w:t>
      </w:r>
    </w:p>
    <w:p w14:paraId="7B50C4B6" w14:textId="3B035F0A" w:rsidR="00E709B3" w:rsidRPr="00B75DA7" w:rsidRDefault="00E709B3" w:rsidP="00B75DA7">
      <w:pPr>
        <w:spacing w:after="0" w:line="480" w:lineRule="auto"/>
        <w:ind w:firstLine="720"/>
        <w:rPr>
          <w:rFonts w:ascii="Times New Roman" w:hAnsi="Times New Roman" w:cs="Times New Roman"/>
          <w:sz w:val="24"/>
          <w:szCs w:val="24"/>
        </w:rPr>
      </w:pPr>
      <w:r w:rsidRPr="00B75DA7">
        <w:rPr>
          <w:rFonts w:ascii="Times New Roman" w:hAnsi="Times New Roman" w:cs="Times New Roman"/>
          <w:sz w:val="24"/>
          <w:szCs w:val="24"/>
        </w:rPr>
        <w:t xml:space="preserve">This </w:t>
      </w:r>
      <w:r w:rsidR="007A133D" w:rsidRPr="00B75DA7">
        <w:rPr>
          <w:rFonts w:ascii="Times New Roman" w:hAnsi="Times New Roman" w:cs="Times New Roman"/>
          <w:sz w:val="24"/>
          <w:szCs w:val="24"/>
        </w:rPr>
        <w:t>topic</w:t>
      </w:r>
      <w:r w:rsidRPr="00B75DA7">
        <w:rPr>
          <w:rFonts w:ascii="Times New Roman" w:hAnsi="Times New Roman" w:cs="Times New Roman"/>
          <w:sz w:val="24"/>
          <w:szCs w:val="24"/>
        </w:rPr>
        <w:t xml:space="preserve"> is particularly urgent because many of the people most </w:t>
      </w:r>
      <w:r w:rsidR="007A133D" w:rsidRPr="00B75DA7">
        <w:rPr>
          <w:rFonts w:ascii="Times New Roman" w:hAnsi="Times New Roman" w:cs="Times New Roman"/>
          <w:sz w:val="24"/>
          <w:szCs w:val="24"/>
        </w:rPr>
        <w:t>vulnerable</w:t>
      </w:r>
      <w:r w:rsidRPr="00B75DA7">
        <w:rPr>
          <w:rFonts w:ascii="Times New Roman" w:hAnsi="Times New Roman" w:cs="Times New Roman"/>
          <w:sz w:val="24"/>
          <w:szCs w:val="24"/>
        </w:rPr>
        <w:t xml:space="preserve"> to sports wagering </w:t>
      </w:r>
      <w:r w:rsidR="007A133D" w:rsidRPr="00B75DA7">
        <w:rPr>
          <w:rFonts w:ascii="Times New Roman" w:hAnsi="Times New Roman" w:cs="Times New Roman"/>
          <w:sz w:val="24"/>
          <w:szCs w:val="24"/>
        </w:rPr>
        <w:t xml:space="preserve">and its associated harms </w:t>
      </w:r>
      <w:r w:rsidRPr="00B75DA7">
        <w:rPr>
          <w:rFonts w:ascii="Times New Roman" w:hAnsi="Times New Roman" w:cs="Times New Roman"/>
          <w:sz w:val="24"/>
          <w:szCs w:val="24"/>
        </w:rPr>
        <w:t xml:space="preserve">are young adults, including </w:t>
      </w:r>
      <w:r w:rsidR="00183C46" w:rsidRPr="00B75DA7">
        <w:rPr>
          <w:rFonts w:ascii="Times New Roman" w:hAnsi="Times New Roman" w:cs="Times New Roman"/>
          <w:sz w:val="24"/>
          <w:szCs w:val="24"/>
        </w:rPr>
        <w:t xml:space="preserve">our </w:t>
      </w:r>
      <w:r w:rsidRPr="00B75DA7">
        <w:rPr>
          <w:rFonts w:ascii="Times New Roman" w:hAnsi="Times New Roman" w:cs="Times New Roman"/>
          <w:sz w:val="24"/>
          <w:szCs w:val="24"/>
        </w:rPr>
        <w:t xml:space="preserve">students. Our aim is therefore </w:t>
      </w:r>
      <w:r w:rsidRPr="00B75DA7">
        <w:rPr>
          <w:rFonts w:ascii="Times New Roman" w:hAnsi="Times New Roman" w:cs="Times New Roman"/>
          <w:sz w:val="24"/>
          <w:szCs w:val="24"/>
        </w:rPr>
        <w:lastRenderedPageBreak/>
        <w:t xml:space="preserve">not simply to help students criticize a controversial industry. It is to help form them as moral decision makers who can recognize </w:t>
      </w:r>
      <w:r w:rsidR="00F16E47">
        <w:rPr>
          <w:rFonts w:ascii="Times New Roman" w:hAnsi="Times New Roman" w:cs="Times New Roman"/>
          <w:sz w:val="24"/>
          <w:szCs w:val="24"/>
        </w:rPr>
        <w:t>ethical failure</w:t>
      </w:r>
      <w:r w:rsidRPr="00B75DA7">
        <w:rPr>
          <w:rFonts w:ascii="Times New Roman" w:hAnsi="Times New Roman" w:cs="Times New Roman"/>
          <w:sz w:val="24"/>
          <w:szCs w:val="24"/>
        </w:rPr>
        <w:t xml:space="preserve"> even when it is</w:t>
      </w:r>
      <w:r w:rsidR="00F16E47">
        <w:rPr>
          <w:rFonts w:ascii="Times New Roman" w:hAnsi="Times New Roman" w:cs="Times New Roman"/>
          <w:sz w:val="24"/>
          <w:szCs w:val="24"/>
        </w:rPr>
        <w:t xml:space="preserve"> embedded </w:t>
      </w:r>
      <w:r w:rsidR="00F16E47" w:rsidRPr="004B57B3">
        <w:rPr>
          <w:rFonts w:ascii="Times New Roman" w:hAnsi="Times New Roman" w:cs="Times New Roman"/>
          <w:sz w:val="24"/>
          <w:szCs w:val="24"/>
        </w:rPr>
        <w:t>in</w:t>
      </w:r>
      <w:r w:rsidRPr="004B57B3">
        <w:rPr>
          <w:rFonts w:ascii="Times New Roman" w:hAnsi="Times New Roman" w:cs="Times New Roman"/>
          <w:sz w:val="24"/>
          <w:szCs w:val="24"/>
        </w:rPr>
        <w:t xml:space="preserve"> legal, profitable, and socially </w:t>
      </w:r>
      <w:r w:rsidR="00F16E47" w:rsidRPr="004B57B3">
        <w:rPr>
          <w:rFonts w:ascii="Times New Roman" w:hAnsi="Times New Roman" w:cs="Times New Roman"/>
          <w:sz w:val="24"/>
          <w:szCs w:val="24"/>
        </w:rPr>
        <w:t>accepted systems</w:t>
      </w:r>
      <w:r w:rsidRPr="004B57B3">
        <w:rPr>
          <w:rFonts w:ascii="Times New Roman" w:hAnsi="Times New Roman" w:cs="Times New Roman"/>
          <w:sz w:val="24"/>
          <w:szCs w:val="24"/>
        </w:rPr>
        <w:t>,</w:t>
      </w:r>
      <w:r w:rsidRPr="00B75DA7">
        <w:rPr>
          <w:rFonts w:ascii="Times New Roman" w:hAnsi="Times New Roman" w:cs="Times New Roman"/>
          <w:sz w:val="24"/>
          <w:szCs w:val="24"/>
        </w:rPr>
        <w:t xml:space="preserve"> and who can </w:t>
      </w:r>
      <w:r w:rsidR="00C024BA">
        <w:rPr>
          <w:rFonts w:ascii="Times New Roman" w:hAnsi="Times New Roman" w:cs="Times New Roman"/>
          <w:sz w:val="24"/>
          <w:szCs w:val="24"/>
        </w:rPr>
        <w:t>discern what responsible action requires</w:t>
      </w:r>
      <w:r w:rsidRPr="00B75DA7">
        <w:rPr>
          <w:rFonts w:ascii="Times New Roman" w:hAnsi="Times New Roman" w:cs="Times New Roman"/>
          <w:sz w:val="24"/>
          <w:szCs w:val="24"/>
        </w:rPr>
        <w:t xml:space="preserve">. </w:t>
      </w:r>
    </w:p>
    <w:p w14:paraId="59A937A4" w14:textId="50EE54CC" w:rsidR="002B2218" w:rsidRPr="00B75DA7" w:rsidRDefault="002B2218" w:rsidP="00B75DA7">
      <w:pPr>
        <w:spacing w:after="0" w:line="480" w:lineRule="auto"/>
        <w:ind w:firstLine="720"/>
        <w:rPr>
          <w:rFonts w:ascii="Times New Roman" w:hAnsi="Times New Roman" w:cs="Times New Roman"/>
          <w:sz w:val="24"/>
          <w:szCs w:val="24"/>
        </w:rPr>
      </w:pPr>
      <w:r w:rsidRPr="004B57B3">
        <w:rPr>
          <w:rFonts w:ascii="Times New Roman" w:hAnsi="Times New Roman" w:cs="Times New Roman"/>
          <w:sz w:val="24"/>
          <w:szCs w:val="24"/>
        </w:rPr>
        <w:t xml:space="preserve">The </w:t>
      </w:r>
      <w:r w:rsidRPr="004B57B3">
        <w:rPr>
          <w:rFonts w:ascii="Times New Roman" w:hAnsi="Times New Roman" w:cs="Times New Roman"/>
          <w:i/>
          <w:iCs/>
          <w:sz w:val="24"/>
          <w:szCs w:val="24"/>
        </w:rPr>
        <w:t>Inspirational Paradigm</w:t>
      </w:r>
      <w:r w:rsidRPr="004B57B3">
        <w:rPr>
          <w:rFonts w:ascii="Times New Roman" w:hAnsi="Times New Roman" w:cs="Times New Roman"/>
          <w:sz w:val="24"/>
          <w:szCs w:val="24"/>
        </w:rPr>
        <w:t xml:space="preserve"> serves as the foundation for our work in this realm. It calls Jesuit business schools not only to produce knowledge that informs and transforms business practice, but also to</w:t>
      </w:r>
      <w:r w:rsidR="00F16E47" w:rsidRPr="004B57B3">
        <w:rPr>
          <w:rFonts w:ascii="Times New Roman" w:hAnsi="Times New Roman" w:cs="Times New Roman"/>
          <w:sz w:val="24"/>
          <w:szCs w:val="24"/>
        </w:rPr>
        <w:t xml:space="preserve"> </w:t>
      </w:r>
      <w:r w:rsidR="00F16E47" w:rsidRPr="004B57B3">
        <w:rPr>
          <w:rFonts w:ascii="Times New Roman" w:hAnsi="Times New Roman" w:cs="Times New Roman"/>
          <w:sz w:val="24"/>
          <w:szCs w:val="24"/>
        </w:rPr>
        <w:t>renew business curricula grounded in ethics, social responsibility, and current social reality.</w:t>
      </w:r>
      <w:r w:rsidRPr="004B57B3">
        <w:rPr>
          <w:rFonts w:ascii="Times New Roman" w:hAnsi="Times New Roman" w:cs="Times New Roman"/>
          <w:sz w:val="24"/>
          <w:szCs w:val="24"/>
        </w:rPr>
        <w:t xml:space="preserve"> </w:t>
      </w:r>
      <w:r w:rsidR="00F16E47" w:rsidRPr="004B57B3">
        <w:rPr>
          <w:rFonts w:ascii="Times New Roman" w:hAnsi="Times New Roman" w:cs="Times New Roman"/>
          <w:sz w:val="24"/>
          <w:szCs w:val="24"/>
        </w:rPr>
        <w:t xml:space="preserve">The document emphasizes that </w:t>
      </w:r>
      <w:r w:rsidRPr="004B57B3">
        <w:rPr>
          <w:rFonts w:ascii="Times New Roman" w:hAnsi="Times New Roman" w:cs="Times New Roman"/>
          <w:sz w:val="24"/>
          <w:szCs w:val="24"/>
        </w:rPr>
        <w:t xml:space="preserve">students hunger for a moral compass and </w:t>
      </w:r>
      <w:r w:rsidR="00F16E47" w:rsidRPr="004B57B3">
        <w:rPr>
          <w:rFonts w:ascii="Times New Roman" w:hAnsi="Times New Roman" w:cs="Times New Roman"/>
          <w:sz w:val="24"/>
          <w:szCs w:val="24"/>
        </w:rPr>
        <w:t xml:space="preserve">need </w:t>
      </w:r>
      <w:r w:rsidRPr="004B57B3">
        <w:rPr>
          <w:rFonts w:ascii="Times New Roman" w:hAnsi="Times New Roman" w:cs="Times New Roman"/>
          <w:sz w:val="24"/>
          <w:szCs w:val="24"/>
        </w:rPr>
        <w:t>experiences that cultivate an ethical foundation, discernment, and moral courage</w:t>
      </w:r>
      <w:r w:rsidR="00F16E47" w:rsidRPr="004B57B3">
        <w:rPr>
          <w:rFonts w:ascii="Times New Roman" w:hAnsi="Times New Roman" w:cs="Times New Roman"/>
          <w:sz w:val="24"/>
          <w:szCs w:val="24"/>
        </w:rPr>
        <w:t xml:space="preserve"> </w:t>
      </w:r>
      <w:r w:rsidR="004B57B3">
        <w:rPr>
          <w:rFonts w:ascii="Times New Roman" w:hAnsi="Times New Roman" w:cs="Times New Roman"/>
          <w:sz w:val="24"/>
          <w:szCs w:val="24"/>
        </w:rPr>
        <w:t xml:space="preserve">as they </w:t>
      </w:r>
      <w:r w:rsidR="00F16E47" w:rsidRPr="004B57B3">
        <w:rPr>
          <w:rFonts w:ascii="Times New Roman" w:hAnsi="Times New Roman" w:cs="Times New Roman"/>
          <w:sz w:val="24"/>
          <w:szCs w:val="24"/>
        </w:rPr>
        <w:t xml:space="preserve"> </w:t>
      </w:r>
      <w:r w:rsidR="004B57B3" w:rsidRPr="004B57B3">
        <w:rPr>
          <w:rFonts w:ascii="Times New Roman" w:hAnsi="Times New Roman" w:cs="Times New Roman"/>
          <w:sz w:val="24"/>
          <w:szCs w:val="24"/>
        </w:rPr>
        <w:t>identify</w:t>
      </w:r>
      <w:r w:rsidR="00F16E47" w:rsidRPr="004B57B3">
        <w:rPr>
          <w:rFonts w:ascii="Times New Roman" w:hAnsi="Times New Roman" w:cs="Times New Roman"/>
          <w:sz w:val="24"/>
          <w:szCs w:val="24"/>
        </w:rPr>
        <w:t xml:space="preserve"> their role</w:t>
      </w:r>
      <w:r w:rsidR="004B57B3">
        <w:rPr>
          <w:rFonts w:ascii="Times New Roman" w:hAnsi="Times New Roman" w:cs="Times New Roman"/>
          <w:sz w:val="24"/>
          <w:szCs w:val="24"/>
        </w:rPr>
        <w:t>d</w:t>
      </w:r>
      <w:r w:rsidR="00F16E47" w:rsidRPr="004B57B3">
        <w:rPr>
          <w:rFonts w:ascii="Times New Roman" w:hAnsi="Times New Roman" w:cs="Times New Roman"/>
          <w:sz w:val="24"/>
          <w:szCs w:val="24"/>
        </w:rPr>
        <w:t xml:space="preserve"> in addressing serious social challenges.</w:t>
      </w:r>
      <w:r w:rsidR="004B57B3" w:rsidRPr="004B57B3">
        <w:rPr>
          <w:rFonts w:ascii="Times New Roman" w:hAnsi="Times New Roman" w:cs="Times New Roman"/>
          <w:sz w:val="24"/>
          <w:szCs w:val="24"/>
        </w:rPr>
        <w:t xml:space="preserve"> </w:t>
      </w:r>
      <w:r w:rsidRPr="004B57B3">
        <w:rPr>
          <w:rFonts w:ascii="Times New Roman" w:hAnsi="Times New Roman" w:cs="Times New Roman"/>
          <w:sz w:val="24"/>
          <w:szCs w:val="24"/>
        </w:rPr>
        <w:t xml:space="preserve">It also highlights the Ignatian pedagogical paradigm as a means of </w:t>
      </w:r>
      <w:r w:rsidR="00F16E47" w:rsidRPr="004B57B3">
        <w:rPr>
          <w:rFonts w:ascii="Times New Roman" w:hAnsi="Times New Roman" w:cs="Times New Roman"/>
          <w:sz w:val="24"/>
          <w:szCs w:val="24"/>
        </w:rPr>
        <w:t xml:space="preserve">this </w:t>
      </w:r>
      <w:r w:rsidRPr="004B57B3">
        <w:rPr>
          <w:rFonts w:ascii="Times New Roman" w:hAnsi="Times New Roman" w:cs="Times New Roman"/>
          <w:sz w:val="24"/>
          <w:szCs w:val="24"/>
        </w:rPr>
        <w:t>holistic formation and stresses that business education should shape leaders who see</w:t>
      </w:r>
      <w:r w:rsidR="00F16E47" w:rsidRPr="004B57B3">
        <w:rPr>
          <w:rFonts w:ascii="Times New Roman" w:hAnsi="Times New Roman" w:cs="Times New Roman"/>
          <w:sz w:val="24"/>
          <w:szCs w:val="24"/>
        </w:rPr>
        <w:t xml:space="preserve"> </w:t>
      </w:r>
      <w:r w:rsidRPr="004B57B3">
        <w:rPr>
          <w:rFonts w:ascii="Times New Roman" w:hAnsi="Times New Roman" w:cs="Times New Roman"/>
          <w:sz w:val="24"/>
          <w:szCs w:val="24"/>
        </w:rPr>
        <w:t>service to others as central to their vocation</w:t>
      </w:r>
      <w:r w:rsidR="00F16E47" w:rsidRPr="004B57B3">
        <w:rPr>
          <w:rFonts w:ascii="Times New Roman" w:hAnsi="Times New Roman" w:cs="Times New Roman"/>
          <w:sz w:val="24"/>
          <w:szCs w:val="24"/>
        </w:rPr>
        <w:t xml:space="preserve"> and </w:t>
      </w:r>
      <w:r w:rsidR="004B57B3" w:rsidRPr="004B57B3">
        <w:rPr>
          <w:rFonts w:ascii="Times New Roman" w:hAnsi="Times New Roman" w:cs="Times New Roman"/>
          <w:sz w:val="24"/>
          <w:szCs w:val="24"/>
        </w:rPr>
        <w:t>who recognize that economic activity must serve the common good</w:t>
      </w:r>
      <w:r w:rsidRPr="004B57B3">
        <w:rPr>
          <w:rFonts w:ascii="Times New Roman" w:hAnsi="Times New Roman" w:cs="Times New Roman"/>
          <w:sz w:val="24"/>
          <w:szCs w:val="24"/>
        </w:rPr>
        <w:t>.</w:t>
      </w:r>
      <w:r w:rsidRPr="00B75DA7">
        <w:rPr>
          <w:rFonts w:ascii="Times New Roman" w:hAnsi="Times New Roman" w:cs="Times New Roman"/>
          <w:sz w:val="24"/>
          <w:szCs w:val="24"/>
        </w:rPr>
        <w:t xml:space="preserve"> </w:t>
      </w:r>
    </w:p>
    <w:p w14:paraId="4BC87C59" w14:textId="77777777" w:rsidR="002B2218" w:rsidRPr="00B75DA7" w:rsidRDefault="002B2218" w:rsidP="00B75DA7">
      <w:pPr>
        <w:spacing w:after="0" w:line="480" w:lineRule="auto"/>
        <w:ind w:firstLine="720"/>
        <w:rPr>
          <w:rFonts w:ascii="Times New Roman" w:hAnsi="Times New Roman" w:cs="Times New Roman"/>
          <w:sz w:val="24"/>
          <w:szCs w:val="24"/>
        </w:rPr>
      </w:pPr>
      <w:r w:rsidRPr="00B75DA7">
        <w:rPr>
          <w:rFonts w:ascii="Times New Roman" w:hAnsi="Times New Roman" w:cs="Times New Roman"/>
          <w:sz w:val="24"/>
          <w:szCs w:val="24"/>
        </w:rPr>
        <w:t xml:space="preserve">The broader Jesuit business education literature reinforces this orientation. O’Brien’s (2020) account of an Ignatian ethic of disruption is especially relevant here because it argues that innovation (such as the creation of online sports wagering apps powered by artificial intelligence and analytics) should be judged not by novelty or growth alone, but by whether it avoids unconsidered harms and promotes the common good. Byron (2011) reminds us that Jesuit leadership emphasizes humility, </w:t>
      </w:r>
      <w:r w:rsidRPr="006B3C99">
        <w:rPr>
          <w:rFonts w:ascii="Times New Roman" w:hAnsi="Times New Roman" w:cs="Times New Roman"/>
          <w:i/>
          <w:iCs/>
          <w:sz w:val="24"/>
          <w:szCs w:val="24"/>
        </w:rPr>
        <w:t>magis</w:t>
      </w:r>
      <w:r w:rsidRPr="00B75DA7">
        <w:rPr>
          <w:rFonts w:ascii="Times New Roman" w:hAnsi="Times New Roman" w:cs="Times New Roman"/>
          <w:sz w:val="24"/>
          <w:szCs w:val="24"/>
        </w:rPr>
        <w:t xml:space="preserve">, and discernment over technical competence. </w:t>
      </w:r>
    </w:p>
    <w:p w14:paraId="4771A8C0" w14:textId="3F3E11A5" w:rsidR="0008692D" w:rsidRPr="00B75DA7" w:rsidRDefault="0008692D" w:rsidP="00B75DA7">
      <w:pPr>
        <w:spacing w:after="0" w:line="480" w:lineRule="auto"/>
        <w:ind w:firstLine="720"/>
        <w:rPr>
          <w:rFonts w:ascii="Times New Roman" w:hAnsi="Times New Roman" w:cs="Times New Roman"/>
          <w:sz w:val="24"/>
          <w:szCs w:val="24"/>
        </w:rPr>
      </w:pPr>
      <w:r w:rsidRPr="00B75DA7">
        <w:rPr>
          <w:rFonts w:ascii="Times New Roman" w:hAnsi="Times New Roman" w:cs="Times New Roman"/>
          <w:sz w:val="24"/>
          <w:szCs w:val="24"/>
        </w:rPr>
        <w:t>The anticipated contribution</w:t>
      </w:r>
      <w:r w:rsidR="00A54102" w:rsidRPr="00B75DA7">
        <w:rPr>
          <w:rFonts w:ascii="Times New Roman" w:hAnsi="Times New Roman" w:cs="Times New Roman"/>
          <w:sz w:val="24"/>
          <w:szCs w:val="24"/>
        </w:rPr>
        <w:t xml:space="preserve"> of this work</w:t>
      </w:r>
      <w:r w:rsidRPr="00B75DA7">
        <w:rPr>
          <w:rFonts w:ascii="Times New Roman" w:hAnsi="Times New Roman" w:cs="Times New Roman"/>
          <w:sz w:val="24"/>
          <w:szCs w:val="24"/>
        </w:rPr>
        <w:t xml:space="preserve"> is threefold. First, the presentation offers a concrete example of how the </w:t>
      </w:r>
      <w:r w:rsidRPr="00B75DA7">
        <w:rPr>
          <w:rFonts w:ascii="Times New Roman" w:hAnsi="Times New Roman" w:cs="Times New Roman"/>
          <w:i/>
          <w:iCs/>
          <w:sz w:val="24"/>
          <w:szCs w:val="24"/>
        </w:rPr>
        <w:t>Inspirational Paradigm</w:t>
      </w:r>
      <w:r w:rsidRPr="00B75DA7">
        <w:rPr>
          <w:rFonts w:ascii="Times New Roman" w:hAnsi="Times New Roman" w:cs="Times New Roman"/>
          <w:sz w:val="24"/>
          <w:szCs w:val="24"/>
        </w:rPr>
        <w:t xml:space="preserve"> can be operationalized through a contemporary business issue that is highly relevant to students. Second, it models an interdisciplinary approach that brings marketing, strategy, and business ethics into conversation around a single industry. Third, it shows how Jesuit business education can respond to a </w:t>
      </w:r>
      <w:r w:rsidRPr="00B75DA7">
        <w:rPr>
          <w:rFonts w:ascii="Times New Roman" w:hAnsi="Times New Roman" w:cs="Times New Roman"/>
          <w:sz w:val="24"/>
          <w:szCs w:val="24"/>
        </w:rPr>
        <w:lastRenderedPageBreak/>
        <w:t>changing marketplace by preparing students not simply to succeed within existing systems, but to evaluate those systems morally and imagine and implement more just alternatives. In that sense, this project is best understood as a mission-driven pedagogical approach to leadership formation in a disrupted and morally contested business environment.</w:t>
      </w:r>
    </w:p>
    <w:p w14:paraId="08C06005" w14:textId="0551DE9C" w:rsidR="00183C46" w:rsidRPr="00B75DA7" w:rsidRDefault="00A54102" w:rsidP="00E709B3">
      <w:pPr>
        <w:rPr>
          <w:rFonts w:ascii="Times New Roman" w:hAnsi="Times New Roman" w:cs="Times New Roman"/>
          <w:b/>
          <w:bCs/>
          <w:sz w:val="24"/>
          <w:szCs w:val="24"/>
        </w:rPr>
      </w:pPr>
      <w:r w:rsidRPr="00B75DA7">
        <w:rPr>
          <w:rFonts w:ascii="Times New Roman" w:hAnsi="Times New Roman" w:cs="Times New Roman"/>
          <w:b/>
          <w:bCs/>
          <w:sz w:val="24"/>
          <w:szCs w:val="24"/>
        </w:rPr>
        <w:t>References:</w:t>
      </w:r>
    </w:p>
    <w:p w14:paraId="045511A6" w14:textId="4E3E6DA6" w:rsidR="00E709B3" w:rsidRDefault="001A6F76" w:rsidP="00B75DA7">
      <w:pPr>
        <w:spacing w:after="0" w:line="240" w:lineRule="auto"/>
        <w:ind w:left="360" w:hanging="360"/>
        <w:rPr>
          <w:rFonts w:ascii="Times New Roman" w:hAnsi="Times New Roman" w:cs="Times New Roman"/>
          <w:sz w:val="24"/>
          <w:szCs w:val="24"/>
        </w:rPr>
      </w:pPr>
      <w:r w:rsidRPr="00B75DA7">
        <w:rPr>
          <w:rFonts w:ascii="Times New Roman" w:hAnsi="Times New Roman" w:cs="Times New Roman"/>
          <w:sz w:val="24"/>
          <w:szCs w:val="24"/>
        </w:rPr>
        <w:t>American Gaming Association</w:t>
      </w:r>
      <w:r w:rsidR="0008692D" w:rsidRPr="00B75DA7">
        <w:rPr>
          <w:rFonts w:ascii="Times New Roman" w:hAnsi="Times New Roman" w:cs="Times New Roman"/>
          <w:sz w:val="24"/>
          <w:szCs w:val="24"/>
        </w:rPr>
        <w:t>.</w:t>
      </w:r>
      <w:r w:rsidRPr="00B75DA7">
        <w:rPr>
          <w:rFonts w:ascii="Times New Roman" w:hAnsi="Times New Roman" w:cs="Times New Roman"/>
          <w:sz w:val="24"/>
          <w:szCs w:val="24"/>
        </w:rPr>
        <w:t xml:space="preserve"> (2026, February 26)</w:t>
      </w:r>
      <w:r w:rsidR="0008692D" w:rsidRPr="00B75DA7">
        <w:rPr>
          <w:rFonts w:ascii="Times New Roman" w:hAnsi="Times New Roman" w:cs="Times New Roman"/>
          <w:sz w:val="24"/>
          <w:szCs w:val="24"/>
        </w:rPr>
        <w:t xml:space="preserve">. </w:t>
      </w:r>
      <w:r w:rsidRPr="00B75DA7">
        <w:rPr>
          <w:rFonts w:ascii="Times New Roman" w:hAnsi="Times New Roman" w:cs="Times New Roman"/>
          <w:sz w:val="24"/>
          <w:szCs w:val="24"/>
        </w:rPr>
        <w:t>Commercial Gaming Revenue Hits $78.7 Billion in 2025, Driving Record $18.1 Billion in Gaming Taxes Nationwide</w:t>
      </w:r>
      <w:r w:rsidR="0008692D" w:rsidRPr="00B75DA7">
        <w:rPr>
          <w:rFonts w:ascii="Times New Roman" w:hAnsi="Times New Roman" w:cs="Times New Roman"/>
          <w:sz w:val="24"/>
          <w:szCs w:val="24"/>
        </w:rPr>
        <w:t xml:space="preserve">. Retrieved from </w:t>
      </w:r>
      <w:hyperlink r:id="rId8" w:history="1">
        <w:r w:rsidR="00B75DA7" w:rsidRPr="00A80472">
          <w:rPr>
            <w:rStyle w:val="Hyperlink"/>
            <w:rFonts w:ascii="Times New Roman" w:hAnsi="Times New Roman" w:cs="Times New Roman"/>
            <w:sz w:val="24"/>
            <w:szCs w:val="24"/>
          </w:rPr>
          <w:t>https://www.americangaming.org/commercial-gaming-revenue-hits-78-7-billion-in-2025-driving-record-18-1-billion-in-gaming-taxes-nationwide</w:t>
        </w:r>
      </w:hyperlink>
      <w:r w:rsidRPr="00B75DA7">
        <w:rPr>
          <w:rFonts w:ascii="Times New Roman" w:hAnsi="Times New Roman" w:cs="Times New Roman"/>
          <w:sz w:val="24"/>
          <w:szCs w:val="24"/>
        </w:rPr>
        <w:t xml:space="preserve"> </w:t>
      </w:r>
    </w:p>
    <w:p w14:paraId="0A5DFE6A" w14:textId="77777777" w:rsidR="00B75DA7" w:rsidRPr="00B75DA7" w:rsidRDefault="00B75DA7" w:rsidP="00B75DA7">
      <w:pPr>
        <w:spacing w:after="0" w:line="240" w:lineRule="auto"/>
        <w:ind w:left="360" w:hanging="360"/>
        <w:rPr>
          <w:rFonts w:ascii="Times New Roman" w:hAnsi="Times New Roman" w:cs="Times New Roman"/>
          <w:sz w:val="24"/>
          <w:szCs w:val="24"/>
        </w:rPr>
      </w:pPr>
    </w:p>
    <w:p w14:paraId="1ABE144B" w14:textId="2FD693D3" w:rsidR="00EA1BC1" w:rsidRDefault="00EA1BC1" w:rsidP="00B75DA7">
      <w:pPr>
        <w:spacing w:after="0" w:line="240" w:lineRule="auto"/>
        <w:ind w:left="360" w:hanging="360"/>
        <w:rPr>
          <w:rFonts w:ascii="Times New Roman" w:hAnsi="Times New Roman" w:cs="Times New Roman"/>
          <w:sz w:val="24"/>
          <w:szCs w:val="24"/>
        </w:rPr>
      </w:pPr>
      <w:r w:rsidRPr="00B75DA7">
        <w:rPr>
          <w:rFonts w:ascii="Times New Roman" w:hAnsi="Times New Roman" w:cs="Times New Roman"/>
          <w:sz w:val="24"/>
          <w:szCs w:val="24"/>
        </w:rPr>
        <w:t xml:space="preserve">An Inspirational Paradigm for Jesuit Business Education. (2020). International Association of Jesuit Business Schools / IAJBS World Forum. </w:t>
      </w:r>
      <w:r w:rsidR="0008692D" w:rsidRPr="00B75DA7">
        <w:rPr>
          <w:rFonts w:ascii="Times New Roman" w:hAnsi="Times New Roman" w:cs="Times New Roman"/>
          <w:sz w:val="24"/>
          <w:szCs w:val="24"/>
        </w:rPr>
        <w:t xml:space="preserve">Retrieved from </w:t>
      </w:r>
      <w:hyperlink r:id="rId9" w:history="1">
        <w:r w:rsidR="0008692D" w:rsidRPr="00B75DA7">
          <w:rPr>
            <w:rStyle w:val="Hyperlink"/>
            <w:rFonts w:ascii="Times New Roman" w:hAnsi="Times New Roman" w:cs="Times New Roman"/>
            <w:sz w:val="24"/>
            <w:szCs w:val="24"/>
          </w:rPr>
          <w:t>https://iaju.org/file/inspirational-paradigm-jesuit-business-educationenglishpdf/download?token=x_IX7MOn</w:t>
        </w:r>
      </w:hyperlink>
      <w:r w:rsidR="0008692D" w:rsidRPr="00B75DA7">
        <w:rPr>
          <w:rFonts w:ascii="Times New Roman" w:hAnsi="Times New Roman" w:cs="Times New Roman"/>
          <w:sz w:val="24"/>
          <w:szCs w:val="24"/>
        </w:rPr>
        <w:t xml:space="preserve"> </w:t>
      </w:r>
    </w:p>
    <w:p w14:paraId="3E04F8B6" w14:textId="77777777" w:rsidR="00B75DA7" w:rsidRPr="00B75DA7" w:rsidRDefault="00B75DA7" w:rsidP="00B75DA7">
      <w:pPr>
        <w:spacing w:after="0" w:line="240" w:lineRule="auto"/>
        <w:ind w:left="360" w:hanging="360"/>
        <w:rPr>
          <w:rFonts w:ascii="Times New Roman" w:hAnsi="Times New Roman" w:cs="Times New Roman"/>
          <w:sz w:val="24"/>
          <w:szCs w:val="24"/>
        </w:rPr>
      </w:pPr>
    </w:p>
    <w:p w14:paraId="4F134991" w14:textId="363D691B" w:rsidR="00B75DA7" w:rsidRDefault="00856F1A" w:rsidP="00B75DA7">
      <w:pPr>
        <w:spacing w:after="0" w:line="240" w:lineRule="auto"/>
        <w:ind w:left="360" w:hanging="360"/>
        <w:rPr>
          <w:rFonts w:ascii="Times New Roman" w:hAnsi="Times New Roman" w:cs="Times New Roman"/>
          <w:sz w:val="24"/>
          <w:szCs w:val="24"/>
        </w:rPr>
      </w:pPr>
      <w:r w:rsidRPr="00856F1A">
        <w:rPr>
          <w:rFonts w:ascii="Times New Roman" w:hAnsi="Times New Roman" w:cs="Times New Roman"/>
          <w:sz w:val="24"/>
          <w:szCs w:val="24"/>
        </w:rPr>
        <w:t>Byron, W. J. (2011). Humility, Magis, and discernment: A Jesuit perspective on education for business leadership. Journal of Jesuit Business Education, 2(1), 9-20.</w:t>
      </w:r>
    </w:p>
    <w:p w14:paraId="35C136F4" w14:textId="77777777" w:rsidR="00856F1A" w:rsidRPr="00B75DA7" w:rsidRDefault="00856F1A" w:rsidP="00B75DA7">
      <w:pPr>
        <w:spacing w:after="0" w:line="240" w:lineRule="auto"/>
        <w:ind w:left="360" w:hanging="360"/>
        <w:rPr>
          <w:rFonts w:ascii="Times New Roman" w:hAnsi="Times New Roman" w:cs="Times New Roman"/>
          <w:sz w:val="24"/>
          <w:szCs w:val="24"/>
        </w:rPr>
      </w:pPr>
    </w:p>
    <w:p w14:paraId="48A28F30" w14:textId="7D734908" w:rsidR="00D64DC9" w:rsidRDefault="00856F1A" w:rsidP="00B75DA7">
      <w:pPr>
        <w:spacing w:after="0" w:line="240" w:lineRule="auto"/>
        <w:ind w:left="360" w:hanging="360"/>
        <w:rPr>
          <w:rFonts w:ascii="Times New Roman" w:hAnsi="Times New Roman" w:cs="Times New Roman"/>
          <w:sz w:val="24"/>
          <w:szCs w:val="24"/>
        </w:rPr>
      </w:pPr>
      <w:r w:rsidRPr="00856F1A">
        <w:rPr>
          <w:rFonts w:ascii="Times New Roman" w:hAnsi="Times New Roman" w:cs="Times New Roman"/>
          <w:sz w:val="24"/>
          <w:szCs w:val="24"/>
        </w:rPr>
        <w:t>Derevensky, J. L., McDuff, D., Reardon, C. L., Hainline, B., Hitchcock, M. E., &amp; Richard, J. (2019). Problem gambling and associated mental health concerns in elite athletes: A narrative review. British Journal of Sports Medicine, 53(12), 761-766.</w:t>
      </w:r>
    </w:p>
    <w:p w14:paraId="1BD0978B" w14:textId="77777777" w:rsidR="00856F1A" w:rsidRDefault="00856F1A" w:rsidP="00B75DA7">
      <w:pPr>
        <w:spacing w:after="0" w:line="240" w:lineRule="auto"/>
        <w:ind w:left="360" w:hanging="360"/>
        <w:rPr>
          <w:rFonts w:ascii="Times New Roman" w:hAnsi="Times New Roman" w:cs="Times New Roman"/>
          <w:sz w:val="24"/>
          <w:szCs w:val="24"/>
        </w:rPr>
      </w:pPr>
    </w:p>
    <w:p w14:paraId="1CE9860E" w14:textId="65A0DF62" w:rsidR="00D64DC9" w:rsidRDefault="00856F1A" w:rsidP="00B75DA7">
      <w:pPr>
        <w:spacing w:after="0" w:line="240" w:lineRule="auto"/>
        <w:ind w:left="360" w:hanging="360"/>
        <w:rPr>
          <w:rFonts w:ascii="Times New Roman" w:hAnsi="Times New Roman" w:cs="Times New Roman"/>
          <w:sz w:val="24"/>
          <w:szCs w:val="24"/>
        </w:rPr>
      </w:pPr>
      <w:r w:rsidRPr="00856F1A">
        <w:rPr>
          <w:rFonts w:ascii="Times New Roman" w:hAnsi="Times New Roman" w:cs="Times New Roman"/>
          <w:sz w:val="24"/>
          <w:szCs w:val="24"/>
        </w:rPr>
        <w:t xml:space="preserve">Hing, N., Russell, A. M., Vitartas, P., &amp; Lamont, M. (2016). Demographic, behavioural and normative risk factors for gambling problems amongst sports bettors. Journal of </w:t>
      </w:r>
      <w:r>
        <w:rPr>
          <w:rFonts w:ascii="Times New Roman" w:hAnsi="Times New Roman" w:cs="Times New Roman"/>
          <w:sz w:val="24"/>
          <w:szCs w:val="24"/>
        </w:rPr>
        <w:t>G</w:t>
      </w:r>
      <w:r w:rsidRPr="00856F1A">
        <w:rPr>
          <w:rFonts w:ascii="Times New Roman" w:hAnsi="Times New Roman" w:cs="Times New Roman"/>
          <w:sz w:val="24"/>
          <w:szCs w:val="24"/>
        </w:rPr>
        <w:t xml:space="preserve">ambling </w:t>
      </w:r>
      <w:r>
        <w:rPr>
          <w:rFonts w:ascii="Times New Roman" w:hAnsi="Times New Roman" w:cs="Times New Roman"/>
          <w:sz w:val="24"/>
          <w:szCs w:val="24"/>
        </w:rPr>
        <w:t>S</w:t>
      </w:r>
      <w:r w:rsidRPr="00856F1A">
        <w:rPr>
          <w:rFonts w:ascii="Times New Roman" w:hAnsi="Times New Roman" w:cs="Times New Roman"/>
          <w:sz w:val="24"/>
          <w:szCs w:val="24"/>
        </w:rPr>
        <w:t>tudies, 32(2), 625-641.</w:t>
      </w:r>
    </w:p>
    <w:p w14:paraId="20DB9E91" w14:textId="77777777" w:rsidR="00856F1A" w:rsidRDefault="00856F1A" w:rsidP="00B75DA7">
      <w:pPr>
        <w:spacing w:after="0" w:line="240" w:lineRule="auto"/>
        <w:ind w:left="360" w:hanging="360"/>
        <w:rPr>
          <w:rFonts w:ascii="Times New Roman" w:hAnsi="Times New Roman" w:cs="Times New Roman"/>
          <w:sz w:val="24"/>
          <w:szCs w:val="24"/>
        </w:rPr>
      </w:pPr>
    </w:p>
    <w:p w14:paraId="0136DE63" w14:textId="36F2D531" w:rsidR="00F938BF" w:rsidRPr="00B75DA7" w:rsidRDefault="00F938BF" w:rsidP="00B75DA7">
      <w:pPr>
        <w:spacing w:after="0" w:line="240" w:lineRule="auto"/>
        <w:ind w:left="360" w:hanging="360"/>
        <w:rPr>
          <w:rFonts w:ascii="Times New Roman" w:hAnsi="Times New Roman" w:cs="Times New Roman"/>
          <w:sz w:val="24"/>
          <w:szCs w:val="24"/>
        </w:rPr>
      </w:pPr>
      <w:r w:rsidRPr="00B75DA7">
        <w:rPr>
          <w:rFonts w:ascii="Times New Roman" w:hAnsi="Times New Roman" w:cs="Times New Roman"/>
          <w:sz w:val="24"/>
          <w:szCs w:val="24"/>
        </w:rPr>
        <w:t xml:space="preserve">International Betting Integrity Association. (2024). The Availability of Sports Betting Products: An Economic and Integrity Analysis. </w:t>
      </w:r>
      <w:r w:rsidR="0008692D" w:rsidRPr="00B75DA7">
        <w:rPr>
          <w:rFonts w:ascii="Times New Roman" w:hAnsi="Times New Roman" w:cs="Times New Roman"/>
          <w:sz w:val="24"/>
          <w:szCs w:val="24"/>
        </w:rPr>
        <w:t>Retrieved from</w:t>
      </w:r>
      <w:r w:rsidRPr="00B75DA7">
        <w:rPr>
          <w:rFonts w:ascii="Times New Roman" w:hAnsi="Times New Roman" w:cs="Times New Roman"/>
          <w:sz w:val="24"/>
          <w:szCs w:val="24"/>
        </w:rPr>
        <w:t xml:space="preserve"> </w:t>
      </w:r>
      <w:hyperlink r:id="rId10" w:history="1">
        <w:r w:rsidRPr="00B75DA7">
          <w:rPr>
            <w:rStyle w:val="Hyperlink"/>
            <w:rFonts w:ascii="Times New Roman" w:hAnsi="Times New Roman" w:cs="Times New Roman"/>
            <w:sz w:val="24"/>
            <w:szCs w:val="24"/>
          </w:rPr>
          <w:t>https://ibia.bet/policy-research</w:t>
        </w:r>
      </w:hyperlink>
      <w:r w:rsidRPr="00B75DA7">
        <w:rPr>
          <w:rFonts w:ascii="Times New Roman" w:hAnsi="Times New Roman" w:cs="Times New Roman"/>
          <w:sz w:val="24"/>
          <w:szCs w:val="24"/>
        </w:rPr>
        <w:t xml:space="preserve">. </w:t>
      </w:r>
    </w:p>
    <w:p w14:paraId="6B9F0BD7" w14:textId="77777777" w:rsidR="00B75DA7" w:rsidRDefault="00B75DA7" w:rsidP="00B75DA7">
      <w:pPr>
        <w:spacing w:after="0" w:line="240" w:lineRule="auto"/>
        <w:ind w:left="360" w:hanging="360"/>
        <w:rPr>
          <w:rFonts w:ascii="Times New Roman" w:hAnsi="Times New Roman" w:cs="Times New Roman"/>
          <w:sz w:val="24"/>
          <w:szCs w:val="24"/>
        </w:rPr>
      </w:pPr>
    </w:p>
    <w:p w14:paraId="15B28756" w14:textId="4B952CE8" w:rsidR="00D64DC9" w:rsidRDefault="00856F1A" w:rsidP="00B75DA7">
      <w:pPr>
        <w:spacing w:after="0" w:line="240" w:lineRule="auto"/>
        <w:ind w:left="360" w:hanging="360"/>
        <w:rPr>
          <w:rFonts w:ascii="Times New Roman" w:hAnsi="Times New Roman" w:cs="Times New Roman"/>
          <w:sz w:val="24"/>
          <w:szCs w:val="24"/>
        </w:rPr>
      </w:pPr>
      <w:r w:rsidRPr="00856F1A">
        <w:rPr>
          <w:rFonts w:ascii="Times New Roman" w:hAnsi="Times New Roman" w:cs="Times New Roman"/>
          <w:sz w:val="24"/>
          <w:szCs w:val="24"/>
        </w:rPr>
        <w:t xml:space="preserve">Langham, E., Thorne, H., Browne, M., Donaldson, P., Rose, J., &amp; Rockloff, M. (2015). Understanding gambling related harm: A proposed definition, conceptual framework, and taxonomy of harms. BMC </w:t>
      </w:r>
      <w:r>
        <w:rPr>
          <w:rFonts w:ascii="Times New Roman" w:hAnsi="Times New Roman" w:cs="Times New Roman"/>
          <w:sz w:val="24"/>
          <w:szCs w:val="24"/>
        </w:rPr>
        <w:t>P</w:t>
      </w:r>
      <w:r w:rsidRPr="00856F1A">
        <w:rPr>
          <w:rFonts w:ascii="Times New Roman" w:hAnsi="Times New Roman" w:cs="Times New Roman"/>
          <w:sz w:val="24"/>
          <w:szCs w:val="24"/>
        </w:rPr>
        <w:t xml:space="preserve">ublic </w:t>
      </w:r>
      <w:r>
        <w:rPr>
          <w:rFonts w:ascii="Times New Roman" w:hAnsi="Times New Roman" w:cs="Times New Roman"/>
          <w:sz w:val="24"/>
          <w:szCs w:val="24"/>
        </w:rPr>
        <w:t>H</w:t>
      </w:r>
      <w:r w:rsidRPr="00856F1A">
        <w:rPr>
          <w:rFonts w:ascii="Times New Roman" w:hAnsi="Times New Roman" w:cs="Times New Roman"/>
          <w:sz w:val="24"/>
          <w:szCs w:val="24"/>
        </w:rPr>
        <w:t>ealth, 16(1), 80.</w:t>
      </w:r>
    </w:p>
    <w:p w14:paraId="4F77E28D" w14:textId="77777777" w:rsidR="00D64DC9" w:rsidRDefault="00D64DC9" w:rsidP="00B75DA7">
      <w:pPr>
        <w:spacing w:after="0" w:line="240" w:lineRule="auto"/>
        <w:ind w:left="360" w:hanging="360"/>
        <w:rPr>
          <w:rFonts w:ascii="Times New Roman" w:hAnsi="Times New Roman" w:cs="Times New Roman"/>
          <w:sz w:val="24"/>
          <w:szCs w:val="24"/>
        </w:rPr>
      </w:pPr>
    </w:p>
    <w:p w14:paraId="5B05C4E9" w14:textId="31BABEC8" w:rsidR="00D64DC9" w:rsidRDefault="00856F1A" w:rsidP="00B75DA7">
      <w:pPr>
        <w:spacing w:after="0" w:line="240" w:lineRule="auto"/>
        <w:ind w:left="360" w:hanging="360"/>
        <w:rPr>
          <w:rFonts w:ascii="Times New Roman" w:hAnsi="Times New Roman" w:cs="Times New Roman"/>
          <w:sz w:val="24"/>
          <w:szCs w:val="24"/>
        </w:rPr>
      </w:pPr>
      <w:r w:rsidRPr="00856F1A">
        <w:rPr>
          <w:rFonts w:ascii="Times New Roman" w:hAnsi="Times New Roman" w:cs="Times New Roman"/>
          <w:sz w:val="24"/>
          <w:szCs w:val="24"/>
        </w:rPr>
        <w:t>Nyemcsok, C., Pitt, H., Kremer, P., &amp; Thomas, S. L. (2022). Young men’s perceptions about the risks associated with sports betting: A critical qualitative inquiry. BMC Public Health, 22(1), 867.</w:t>
      </w:r>
    </w:p>
    <w:p w14:paraId="7D07DC9D" w14:textId="77777777" w:rsidR="00856F1A" w:rsidRDefault="00856F1A" w:rsidP="00B75DA7">
      <w:pPr>
        <w:spacing w:after="0" w:line="240" w:lineRule="auto"/>
        <w:ind w:left="360" w:hanging="360"/>
        <w:rPr>
          <w:rFonts w:ascii="Times New Roman" w:hAnsi="Times New Roman" w:cs="Times New Roman"/>
          <w:sz w:val="24"/>
          <w:szCs w:val="24"/>
        </w:rPr>
      </w:pPr>
    </w:p>
    <w:p w14:paraId="0D21348B" w14:textId="033147E9" w:rsidR="00EA1BC1" w:rsidRPr="00B75DA7" w:rsidRDefault="00856F1A" w:rsidP="00856F1A">
      <w:pPr>
        <w:spacing w:after="0" w:line="240" w:lineRule="auto"/>
        <w:ind w:left="360" w:hanging="360"/>
        <w:rPr>
          <w:rFonts w:ascii="Times New Roman" w:hAnsi="Times New Roman" w:cs="Times New Roman"/>
          <w:sz w:val="24"/>
          <w:szCs w:val="24"/>
        </w:rPr>
      </w:pPr>
      <w:r w:rsidRPr="00856F1A">
        <w:rPr>
          <w:rFonts w:ascii="Times New Roman" w:hAnsi="Times New Roman" w:cs="Times New Roman"/>
          <w:sz w:val="24"/>
          <w:szCs w:val="24"/>
        </w:rPr>
        <w:t xml:space="preserve">O'Brien, S. J. (2020). Move </w:t>
      </w:r>
      <w:r>
        <w:rPr>
          <w:rFonts w:ascii="Times New Roman" w:hAnsi="Times New Roman" w:cs="Times New Roman"/>
          <w:sz w:val="24"/>
          <w:szCs w:val="24"/>
        </w:rPr>
        <w:t>t</w:t>
      </w:r>
      <w:r w:rsidRPr="00856F1A">
        <w:rPr>
          <w:rFonts w:ascii="Times New Roman" w:hAnsi="Times New Roman" w:cs="Times New Roman"/>
          <w:sz w:val="24"/>
          <w:szCs w:val="24"/>
        </w:rPr>
        <w:t xml:space="preserve">houghtfully, and </w:t>
      </w:r>
      <w:r>
        <w:rPr>
          <w:rFonts w:ascii="Times New Roman" w:hAnsi="Times New Roman" w:cs="Times New Roman"/>
          <w:sz w:val="24"/>
          <w:szCs w:val="24"/>
        </w:rPr>
        <w:t>l</w:t>
      </w:r>
      <w:r w:rsidRPr="00856F1A">
        <w:rPr>
          <w:rFonts w:ascii="Times New Roman" w:hAnsi="Times New Roman" w:cs="Times New Roman"/>
          <w:sz w:val="24"/>
          <w:szCs w:val="24"/>
        </w:rPr>
        <w:t xml:space="preserve">ift </w:t>
      </w:r>
      <w:r>
        <w:rPr>
          <w:rFonts w:ascii="Times New Roman" w:hAnsi="Times New Roman" w:cs="Times New Roman"/>
          <w:sz w:val="24"/>
          <w:szCs w:val="24"/>
        </w:rPr>
        <w:t>u</w:t>
      </w:r>
      <w:r w:rsidRPr="00856F1A">
        <w:rPr>
          <w:rFonts w:ascii="Times New Roman" w:hAnsi="Times New Roman" w:cs="Times New Roman"/>
          <w:sz w:val="24"/>
          <w:szCs w:val="24"/>
        </w:rPr>
        <w:t xml:space="preserve">p </w:t>
      </w:r>
      <w:r>
        <w:rPr>
          <w:rFonts w:ascii="Times New Roman" w:hAnsi="Times New Roman" w:cs="Times New Roman"/>
          <w:sz w:val="24"/>
          <w:szCs w:val="24"/>
        </w:rPr>
        <w:t>p</w:t>
      </w:r>
      <w:r w:rsidRPr="00856F1A">
        <w:rPr>
          <w:rFonts w:ascii="Times New Roman" w:hAnsi="Times New Roman" w:cs="Times New Roman"/>
          <w:sz w:val="24"/>
          <w:szCs w:val="24"/>
        </w:rPr>
        <w:t xml:space="preserve">eople: An Ignatian </w:t>
      </w:r>
      <w:r>
        <w:rPr>
          <w:rFonts w:ascii="Times New Roman" w:hAnsi="Times New Roman" w:cs="Times New Roman"/>
          <w:sz w:val="24"/>
          <w:szCs w:val="24"/>
        </w:rPr>
        <w:t>e</w:t>
      </w:r>
      <w:r w:rsidRPr="00856F1A">
        <w:rPr>
          <w:rFonts w:ascii="Times New Roman" w:hAnsi="Times New Roman" w:cs="Times New Roman"/>
          <w:sz w:val="24"/>
          <w:szCs w:val="24"/>
        </w:rPr>
        <w:t xml:space="preserve">thic of </w:t>
      </w:r>
      <w:r>
        <w:rPr>
          <w:rFonts w:ascii="Times New Roman" w:hAnsi="Times New Roman" w:cs="Times New Roman"/>
          <w:sz w:val="24"/>
          <w:szCs w:val="24"/>
        </w:rPr>
        <w:t>d</w:t>
      </w:r>
      <w:r w:rsidRPr="00856F1A">
        <w:rPr>
          <w:rFonts w:ascii="Times New Roman" w:hAnsi="Times New Roman" w:cs="Times New Roman"/>
          <w:sz w:val="24"/>
          <w:szCs w:val="24"/>
        </w:rPr>
        <w:t>isruption. Journal of Jesuit Business Education, 11(1)</w:t>
      </w:r>
      <w:r>
        <w:rPr>
          <w:rFonts w:ascii="Times New Roman" w:hAnsi="Times New Roman" w:cs="Times New Roman"/>
          <w:sz w:val="24"/>
          <w:szCs w:val="24"/>
        </w:rPr>
        <w:t>, 1-10</w:t>
      </w:r>
      <w:r w:rsidRPr="00856F1A">
        <w:rPr>
          <w:rFonts w:ascii="Times New Roman" w:hAnsi="Times New Roman" w:cs="Times New Roman"/>
          <w:sz w:val="24"/>
          <w:szCs w:val="24"/>
        </w:rPr>
        <w:t>.</w:t>
      </w:r>
    </w:p>
    <w:sectPr w:rsidR="00EA1BC1" w:rsidRPr="00B75DA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BF6C" w14:textId="77777777" w:rsidR="00107D2A" w:rsidRDefault="00107D2A" w:rsidP="00B75DA7">
      <w:pPr>
        <w:spacing w:after="0" w:line="240" w:lineRule="auto"/>
      </w:pPr>
      <w:r>
        <w:separator/>
      </w:r>
    </w:p>
  </w:endnote>
  <w:endnote w:type="continuationSeparator" w:id="0">
    <w:p w14:paraId="1A64EEBE" w14:textId="77777777" w:rsidR="00107D2A" w:rsidRDefault="00107D2A" w:rsidP="00B75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16D7" w14:textId="77777777" w:rsidR="00107D2A" w:rsidRDefault="00107D2A" w:rsidP="00B75DA7">
      <w:pPr>
        <w:spacing w:after="0" w:line="240" w:lineRule="auto"/>
      </w:pPr>
      <w:r>
        <w:separator/>
      </w:r>
    </w:p>
  </w:footnote>
  <w:footnote w:type="continuationSeparator" w:id="0">
    <w:p w14:paraId="30BB430B" w14:textId="77777777" w:rsidR="00107D2A" w:rsidRDefault="00107D2A" w:rsidP="00B75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143462"/>
      <w:docPartObj>
        <w:docPartGallery w:val="Page Numbers (Top of Page)"/>
        <w:docPartUnique/>
      </w:docPartObj>
    </w:sdtPr>
    <w:sdtEndPr>
      <w:rPr>
        <w:noProof/>
      </w:rPr>
    </w:sdtEndPr>
    <w:sdtContent>
      <w:p w14:paraId="3A4CAE3D" w14:textId="6BDE64DB" w:rsidR="00B75DA7" w:rsidRDefault="00B75D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99AD05" w14:textId="77777777" w:rsidR="00B75DA7" w:rsidRDefault="00B75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93"/>
    <w:rsid w:val="00001069"/>
    <w:rsid w:val="0008692D"/>
    <w:rsid w:val="000F5599"/>
    <w:rsid w:val="00107D2A"/>
    <w:rsid w:val="00183C46"/>
    <w:rsid w:val="001A6F76"/>
    <w:rsid w:val="00202D7D"/>
    <w:rsid w:val="00225053"/>
    <w:rsid w:val="00290003"/>
    <w:rsid w:val="002B2218"/>
    <w:rsid w:val="002E0335"/>
    <w:rsid w:val="004B57B3"/>
    <w:rsid w:val="005E5393"/>
    <w:rsid w:val="006A4591"/>
    <w:rsid w:val="006B3C99"/>
    <w:rsid w:val="00785BA6"/>
    <w:rsid w:val="007A133D"/>
    <w:rsid w:val="00856F1A"/>
    <w:rsid w:val="008736A2"/>
    <w:rsid w:val="00A17F2C"/>
    <w:rsid w:val="00A54102"/>
    <w:rsid w:val="00A9083F"/>
    <w:rsid w:val="00A96567"/>
    <w:rsid w:val="00B22133"/>
    <w:rsid w:val="00B75DA7"/>
    <w:rsid w:val="00C024BA"/>
    <w:rsid w:val="00C45F53"/>
    <w:rsid w:val="00C561E4"/>
    <w:rsid w:val="00CA3E7B"/>
    <w:rsid w:val="00D64DC9"/>
    <w:rsid w:val="00E07031"/>
    <w:rsid w:val="00E709B3"/>
    <w:rsid w:val="00EA1BC1"/>
    <w:rsid w:val="00F12BA6"/>
    <w:rsid w:val="00F16E47"/>
    <w:rsid w:val="00F938BF"/>
    <w:rsid w:val="00FC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F6C5"/>
  <w15:chartTrackingRefBased/>
  <w15:docId w15:val="{C9243998-8DE6-4753-BA79-3828824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n-US"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33"/>
  </w:style>
  <w:style w:type="paragraph" w:styleId="Heading1">
    <w:name w:val="heading 1"/>
    <w:basedOn w:val="Normal"/>
    <w:next w:val="Normal"/>
    <w:link w:val="Heading1Char"/>
    <w:uiPriority w:val="9"/>
    <w:qFormat/>
    <w:rsid w:val="005E5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393"/>
    <w:rPr>
      <w:rFonts w:eastAsiaTheme="majorEastAsia" w:cstheme="majorBidi"/>
      <w:color w:val="272727" w:themeColor="text1" w:themeTint="D8"/>
    </w:rPr>
  </w:style>
  <w:style w:type="paragraph" w:styleId="Title">
    <w:name w:val="Title"/>
    <w:basedOn w:val="Normal"/>
    <w:next w:val="Normal"/>
    <w:link w:val="TitleChar"/>
    <w:uiPriority w:val="10"/>
    <w:qFormat/>
    <w:rsid w:val="005E5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393"/>
    <w:pPr>
      <w:spacing w:before="160"/>
      <w:jc w:val="center"/>
    </w:pPr>
    <w:rPr>
      <w:i/>
      <w:iCs/>
      <w:color w:val="404040" w:themeColor="text1" w:themeTint="BF"/>
    </w:rPr>
  </w:style>
  <w:style w:type="character" w:customStyle="1" w:styleId="QuoteChar">
    <w:name w:val="Quote Char"/>
    <w:basedOn w:val="DefaultParagraphFont"/>
    <w:link w:val="Quote"/>
    <w:uiPriority w:val="29"/>
    <w:rsid w:val="005E5393"/>
    <w:rPr>
      <w:i/>
      <w:iCs/>
      <w:color w:val="404040" w:themeColor="text1" w:themeTint="BF"/>
    </w:rPr>
  </w:style>
  <w:style w:type="paragraph" w:styleId="ListParagraph">
    <w:name w:val="List Paragraph"/>
    <w:basedOn w:val="Normal"/>
    <w:uiPriority w:val="34"/>
    <w:qFormat/>
    <w:rsid w:val="005E5393"/>
    <w:pPr>
      <w:ind w:left="720"/>
      <w:contextualSpacing/>
    </w:pPr>
  </w:style>
  <w:style w:type="character" w:styleId="IntenseEmphasis">
    <w:name w:val="Intense Emphasis"/>
    <w:basedOn w:val="DefaultParagraphFont"/>
    <w:uiPriority w:val="21"/>
    <w:qFormat/>
    <w:rsid w:val="005E5393"/>
    <w:rPr>
      <w:i/>
      <w:iCs/>
      <w:color w:val="0F4761" w:themeColor="accent1" w:themeShade="BF"/>
    </w:rPr>
  </w:style>
  <w:style w:type="paragraph" w:styleId="IntenseQuote">
    <w:name w:val="Intense Quote"/>
    <w:basedOn w:val="Normal"/>
    <w:next w:val="Normal"/>
    <w:link w:val="IntenseQuoteChar"/>
    <w:uiPriority w:val="30"/>
    <w:qFormat/>
    <w:rsid w:val="005E5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393"/>
    <w:rPr>
      <w:i/>
      <w:iCs/>
      <w:color w:val="0F4761" w:themeColor="accent1" w:themeShade="BF"/>
    </w:rPr>
  </w:style>
  <w:style w:type="character" w:styleId="IntenseReference">
    <w:name w:val="Intense Reference"/>
    <w:basedOn w:val="DefaultParagraphFont"/>
    <w:uiPriority w:val="32"/>
    <w:qFormat/>
    <w:rsid w:val="005E5393"/>
    <w:rPr>
      <w:b/>
      <w:bCs/>
      <w:smallCaps/>
      <w:color w:val="0F4761" w:themeColor="accent1" w:themeShade="BF"/>
      <w:spacing w:val="5"/>
    </w:rPr>
  </w:style>
  <w:style w:type="character" w:styleId="Hyperlink">
    <w:name w:val="Hyperlink"/>
    <w:basedOn w:val="DefaultParagraphFont"/>
    <w:uiPriority w:val="99"/>
    <w:unhideWhenUsed/>
    <w:rsid w:val="001A6F76"/>
    <w:rPr>
      <w:color w:val="467886" w:themeColor="hyperlink"/>
      <w:u w:val="single"/>
    </w:rPr>
  </w:style>
  <w:style w:type="character" w:styleId="UnresolvedMention">
    <w:name w:val="Unresolved Mention"/>
    <w:basedOn w:val="DefaultParagraphFont"/>
    <w:uiPriority w:val="99"/>
    <w:semiHidden/>
    <w:unhideWhenUsed/>
    <w:rsid w:val="001A6F76"/>
    <w:rPr>
      <w:color w:val="605E5C"/>
      <w:shd w:val="clear" w:color="auto" w:fill="E1DFDD"/>
    </w:rPr>
  </w:style>
  <w:style w:type="character" w:styleId="CommentReference">
    <w:name w:val="annotation reference"/>
    <w:basedOn w:val="DefaultParagraphFont"/>
    <w:uiPriority w:val="99"/>
    <w:semiHidden/>
    <w:unhideWhenUsed/>
    <w:rsid w:val="00225053"/>
    <w:rPr>
      <w:sz w:val="16"/>
      <w:szCs w:val="16"/>
    </w:rPr>
  </w:style>
  <w:style w:type="paragraph" w:styleId="CommentText">
    <w:name w:val="annotation text"/>
    <w:basedOn w:val="Normal"/>
    <w:link w:val="CommentTextChar"/>
    <w:uiPriority w:val="99"/>
    <w:semiHidden/>
    <w:unhideWhenUsed/>
    <w:rsid w:val="00225053"/>
    <w:pPr>
      <w:spacing w:line="240" w:lineRule="auto"/>
    </w:pPr>
    <w:rPr>
      <w:sz w:val="20"/>
      <w:szCs w:val="20"/>
    </w:rPr>
  </w:style>
  <w:style w:type="character" w:customStyle="1" w:styleId="CommentTextChar">
    <w:name w:val="Comment Text Char"/>
    <w:basedOn w:val="DefaultParagraphFont"/>
    <w:link w:val="CommentText"/>
    <w:uiPriority w:val="99"/>
    <w:semiHidden/>
    <w:rsid w:val="00225053"/>
    <w:rPr>
      <w:sz w:val="20"/>
      <w:szCs w:val="20"/>
    </w:rPr>
  </w:style>
  <w:style w:type="paragraph" w:styleId="CommentSubject">
    <w:name w:val="annotation subject"/>
    <w:basedOn w:val="CommentText"/>
    <w:next w:val="CommentText"/>
    <w:link w:val="CommentSubjectChar"/>
    <w:uiPriority w:val="99"/>
    <w:semiHidden/>
    <w:unhideWhenUsed/>
    <w:rsid w:val="00225053"/>
    <w:rPr>
      <w:b/>
      <w:bCs/>
    </w:rPr>
  </w:style>
  <w:style w:type="character" w:customStyle="1" w:styleId="CommentSubjectChar">
    <w:name w:val="Comment Subject Char"/>
    <w:basedOn w:val="CommentTextChar"/>
    <w:link w:val="CommentSubject"/>
    <w:uiPriority w:val="99"/>
    <w:semiHidden/>
    <w:rsid w:val="00225053"/>
    <w:rPr>
      <w:b/>
      <w:bCs/>
      <w:sz w:val="20"/>
      <w:szCs w:val="20"/>
    </w:rPr>
  </w:style>
  <w:style w:type="paragraph" w:styleId="Revision">
    <w:name w:val="Revision"/>
    <w:hidden/>
    <w:uiPriority w:val="99"/>
    <w:semiHidden/>
    <w:rsid w:val="00225053"/>
    <w:pPr>
      <w:spacing w:after="0" w:line="240" w:lineRule="auto"/>
    </w:pPr>
  </w:style>
  <w:style w:type="paragraph" w:styleId="Header">
    <w:name w:val="header"/>
    <w:basedOn w:val="Normal"/>
    <w:link w:val="HeaderChar"/>
    <w:uiPriority w:val="99"/>
    <w:unhideWhenUsed/>
    <w:rsid w:val="00B75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DA7"/>
  </w:style>
  <w:style w:type="paragraph" w:styleId="Footer">
    <w:name w:val="footer"/>
    <w:basedOn w:val="Normal"/>
    <w:link w:val="FooterChar"/>
    <w:uiPriority w:val="99"/>
    <w:unhideWhenUsed/>
    <w:rsid w:val="00B75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gaming.org/commercial-gaming-revenue-hits-78-7-billion-in-2025-driving-record-18-1-billion-in-gaming-taxes-nationwi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evensc@gonzaga.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roz@gonzaga.ed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ibia.bet/policy-research" TargetMode="External"/><Relationship Id="rId4" Type="http://schemas.openxmlformats.org/officeDocument/2006/relationships/footnotes" Target="footnotes.xml"/><Relationship Id="rId9" Type="http://schemas.openxmlformats.org/officeDocument/2006/relationships/hyperlink" Target="https://iaju.org/file/inspirational-paradigm-jesuit-business-educationenglishpdf/download?token=x_IX7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Sue Loroz</dc:creator>
  <cp:keywords/>
  <dc:description/>
  <cp:lastModifiedBy>Peggy Sue Loroz</cp:lastModifiedBy>
  <cp:revision>6</cp:revision>
  <dcterms:created xsi:type="dcterms:W3CDTF">2026-03-31T23:57:00Z</dcterms:created>
  <dcterms:modified xsi:type="dcterms:W3CDTF">2026-04-01T00:57:00Z</dcterms:modified>
</cp:coreProperties>
</file>